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909" w:rsidRDefault="00341085">
      <w:pPr>
        <w:pStyle w:val="Heading110"/>
        <w:keepNext/>
        <w:keepLines/>
      </w:pPr>
      <w:bookmarkStart w:id="0" w:name="bookmark0"/>
      <w:bookmarkStart w:id="1" w:name="bookmark1"/>
      <w:bookmarkStart w:id="2" w:name="bookmark2"/>
      <w:r>
        <w:t>中小学数字校园建设规范</w:t>
      </w:r>
      <w:bookmarkEnd w:id="0"/>
      <w:bookmarkEnd w:id="1"/>
      <w:bookmarkEnd w:id="2"/>
    </w:p>
    <w:p w:rsidR="00496909" w:rsidRDefault="00341085">
      <w:pPr>
        <w:pStyle w:val="Bodytext40"/>
      </w:pPr>
      <w:r>
        <w:t>（试行）</w:t>
      </w:r>
    </w:p>
    <w:p w:rsidR="00496909" w:rsidRDefault="00341085">
      <w:pPr>
        <w:pStyle w:val="Bodytext50"/>
      </w:pPr>
      <w:r>
        <w:t>教育部</w:t>
      </w:r>
    </w:p>
    <w:p w:rsidR="00496909" w:rsidRDefault="00341085">
      <w:pPr>
        <w:pStyle w:val="Bodytext30"/>
        <w:sectPr w:rsidR="00496909" w:rsidSect="00EB3E70">
          <w:pgSz w:w="11900" w:h="16840" w:code="9"/>
          <w:pgMar w:top="1440" w:right="1800" w:bottom="1440" w:left="1800" w:header="1185" w:footer="1062" w:gutter="0"/>
          <w:pgNumType w:start="1"/>
          <w:cols w:space="720"/>
          <w:docGrid w:linePitch="360"/>
        </w:sectPr>
      </w:pPr>
      <w:r>
        <w:t>2018</w:t>
      </w:r>
      <w:r>
        <w:rPr>
          <w:rFonts w:ascii="宋体" w:eastAsia="宋体" w:hAnsi="宋体" w:cs="宋体"/>
          <w:b w:val="0"/>
          <w:bCs w:val="0"/>
        </w:rPr>
        <w:t>年</w:t>
      </w:r>
      <w:r>
        <w:t>4</w:t>
      </w:r>
      <w:r>
        <w:rPr>
          <w:rFonts w:ascii="宋体" w:eastAsia="宋体" w:hAnsi="宋体" w:cs="宋体"/>
          <w:b w:val="0"/>
          <w:bCs w:val="0"/>
        </w:rPr>
        <w:t>月</w:t>
      </w:r>
    </w:p>
    <w:p w:rsidR="00496909" w:rsidRDefault="00341085">
      <w:pPr>
        <w:pStyle w:val="Tableofcontents10"/>
        <w:tabs>
          <w:tab w:val="right" w:leader="dot" w:pos="8325"/>
        </w:tabs>
        <w:ind w:firstLine="0"/>
        <w:jc w:val="both"/>
      </w:pPr>
      <w:r>
        <w:lastRenderedPageBreak/>
        <w:fldChar w:fldCharType="begin"/>
      </w:r>
      <w:r>
        <w:instrText xml:space="preserve"> TOC \o "1-5" \h \z </w:instrText>
      </w:r>
      <w:r>
        <w:fldChar w:fldCharType="separate"/>
      </w:r>
      <w:hyperlink w:anchor="bookmark4" w:tooltip="Current Document">
        <w:r>
          <w:t>1</w:t>
        </w:r>
        <w:r>
          <w:rPr>
            <w:sz w:val="22"/>
            <w:szCs w:val="22"/>
          </w:rPr>
          <w:t>前言</w:t>
        </w:r>
        <w:r>
          <w:rPr>
            <w:sz w:val="22"/>
            <w:szCs w:val="22"/>
            <w:lang w:val="en-US" w:eastAsia="en-US" w:bidi="en-US"/>
          </w:rPr>
          <w:tab/>
        </w:r>
        <w:r>
          <w:t>1</w:t>
        </w:r>
      </w:hyperlink>
    </w:p>
    <w:p w:rsidR="00496909" w:rsidRDefault="00016E42">
      <w:pPr>
        <w:pStyle w:val="Tableofcontents10"/>
        <w:tabs>
          <w:tab w:val="right" w:leader="dot" w:pos="8325"/>
        </w:tabs>
        <w:ind w:firstLine="0"/>
        <w:jc w:val="both"/>
      </w:pPr>
      <w:hyperlink w:anchor="bookmark7" w:tooltip="Current Document">
        <w:r w:rsidR="00341085">
          <w:t>2</w:t>
        </w:r>
        <w:r w:rsidR="00341085">
          <w:rPr>
            <w:sz w:val="22"/>
            <w:szCs w:val="22"/>
          </w:rPr>
          <w:t>总体要求</w:t>
        </w:r>
        <w:r w:rsidR="00341085">
          <w:rPr>
            <w:sz w:val="22"/>
            <w:szCs w:val="22"/>
            <w:lang w:val="en-US" w:eastAsia="en-US" w:bidi="en-US"/>
          </w:rPr>
          <w:tab/>
        </w:r>
        <w:r w:rsidR="00341085">
          <w:t>1</w:t>
        </w:r>
      </w:hyperlink>
    </w:p>
    <w:p w:rsidR="00496909" w:rsidRDefault="00016E42">
      <w:pPr>
        <w:pStyle w:val="Tableofcontents10"/>
        <w:tabs>
          <w:tab w:val="right" w:leader="dot" w:pos="8325"/>
        </w:tabs>
        <w:jc w:val="both"/>
      </w:pPr>
      <w:hyperlink w:anchor="bookmark10" w:tooltip="Current Document">
        <w:r w:rsidR="00341085">
          <w:rPr>
            <w:lang w:val="en-US" w:eastAsia="en-US" w:bidi="en-US"/>
          </w:rPr>
          <w:t>2.1</w:t>
        </w:r>
        <w:r w:rsidR="00341085">
          <w:rPr>
            <w:sz w:val="22"/>
            <w:szCs w:val="22"/>
          </w:rPr>
          <w:t>建设目标</w:t>
        </w:r>
        <w:r w:rsidR="00341085">
          <w:rPr>
            <w:sz w:val="22"/>
            <w:szCs w:val="22"/>
            <w:lang w:val="en-US" w:eastAsia="en-US" w:bidi="en-US"/>
          </w:rPr>
          <w:tab/>
        </w:r>
        <w:r w:rsidR="00341085">
          <w:t>1</w:t>
        </w:r>
      </w:hyperlink>
    </w:p>
    <w:p w:rsidR="00496909" w:rsidRDefault="00016E42">
      <w:pPr>
        <w:pStyle w:val="Tableofcontents10"/>
        <w:tabs>
          <w:tab w:val="right" w:leader="dot" w:pos="8325"/>
        </w:tabs>
        <w:jc w:val="both"/>
      </w:pPr>
      <w:hyperlink w:anchor="bookmark17" w:tooltip="Current Document">
        <w:r w:rsidR="00341085">
          <w:rPr>
            <w:lang w:val="en-US" w:eastAsia="en-US" w:bidi="en-US"/>
          </w:rPr>
          <w:t>2.2</w:t>
        </w:r>
        <w:r w:rsidR="00341085">
          <w:rPr>
            <w:sz w:val="22"/>
            <w:szCs w:val="22"/>
          </w:rPr>
          <w:t>建设原则</w:t>
        </w:r>
        <w:r w:rsidR="00341085">
          <w:rPr>
            <w:sz w:val="22"/>
            <w:szCs w:val="22"/>
            <w:lang w:val="en-US" w:eastAsia="en-US" w:bidi="en-US"/>
          </w:rPr>
          <w:tab/>
        </w:r>
        <w:r w:rsidR="00341085">
          <w:t>2</w:t>
        </w:r>
      </w:hyperlink>
    </w:p>
    <w:p w:rsidR="00496909" w:rsidRDefault="00016E42">
      <w:pPr>
        <w:pStyle w:val="Tableofcontents10"/>
        <w:tabs>
          <w:tab w:val="right" w:leader="dot" w:pos="8325"/>
        </w:tabs>
        <w:jc w:val="both"/>
      </w:pPr>
      <w:hyperlink w:anchor="bookmark23" w:tooltip="Current Document">
        <w:r w:rsidR="00341085">
          <w:rPr>
            <w:lang w:val="en-US" w:eastAsia="en-US" w:bidi="en-US"/>
          </w:rPr>
          <w:t>2.3</w:t>
        </w:r>
        <w:r w:rsidR="00341085">
          <w:rPr>
            <w:sz w:val="22"/>
            <w:szCs w:val="22"/>
          </w:rPr>
          <w:t>建设模式</w:t>
        </w:r>
        <w:r w:rsidR="00341085">
          <w:rPr>
            <w:sz w:val="22"/>
            <w:szCs w:val="22"/>
            <w:lang w:val="en-US" w:eastAsia="en-US" w:bidi="en-US"/>
          </w:rPr>
          <w:tab/>
        </w:r>
        <w:r w:rsidR="00341085">
          <w:t>2</w:t>
        </w:r>
      </w:hyperlink>
    </w:p>
    <w:p w:rsidR="00496909" w:rsidRDefault="00016E42">
      <w:pPr>
        <w:pStyle w:val="Tableofcontents10"/>
        <w:tabs>
          <w:tab w:val="right" w:leader="dot" w:pos="8325"/>
        </w:tabs>
        <w:jc w:val="both"/>
      </w:pPr>
      <w:hyperlink w:anchor="bookmark29" w:tooltip="Current Document">
        <w:r w:rsidR="00341085">
          <w:rPr>
            <w:lang w:val="en-US" w:eastAsia="en-US" w:bidi="en-US"/>
          </w:rPr>
          <w:t>2.4</w:t>
        </w:r>
        <w:r w:rsidR="00341085">
          <w:rPr>
            <w:sz w:val="22"/>
            <w:szCs w:val="22"/>
          </w:rPr>
          <w:t>建设内容</w:t>
        </w:r>
        <w:r w:rsidR="00341085">
          <w:rPr>
            <w:sz w:val="22"/>
            <w:szCs w:val="22"/>
            <w:lang w:val="en-US" w:eastAsia="en-US" w:bidi="en-US"/>
          </w:rPr>
          <w:tab/>
        </w:r>
        <w:r w:rsidR="00341085">
          <w:t>2</w:t>
        </w:r>
      </w:hyperlink>
    </w:p>
    <w:p w:rsidR="00496909" w:rsidRDefault="00016E42">
      <w:pPr>
        <w:pStyle w:val="Tableofcontents10"/>
        <w:tabs>
          <w:tab w:val="right" w:leader="dot" w:pos="8325"/>
        </w:tabs>
        <w:jc w:val="both"/>
      </w:pPr>
      <w:hyperlink w:anchor="bookmark37" w:tooltip="Current Document">
        <w:r w:rsidR="00341085">
          <w:rPr>
            <w:lang w:val="en-US" w:eastAsia="en-US" w:bidi="en-US"/>
          </w:rPr>
          <w:t>2.5</w:t>
        </w:r>
        <w:r w:rsidR="00341085">
          <w:rPr>
            <w:sz w:val="22"/>
            <w:szCs w:val="22"/>
          </w:rPr>
          <w:t>建设流程</w:t>
        </w:r>
        <w:r w:rsidR="00341085">
          <w:rPr>
            <w:sz w:val="22"/>
            <w:szCs w:val="22"/>
            <w:lang w:val="en-US" w:eastAsia="en-US" w:bidi="en-US"/>
          </w:rPr>
          <w:tab/>
        </w:r>
        <w:r w:rsidR="00341085">
          <w:t>3</w:t>
        </w:r>
      </w:hyperlink>
    </w:p>
    <w:p w:rsidR="00496909" w:rsidRDefault="00016E42">
      <w:pPr>
        <w:pStyle w:val="Tableofcontents10"/>
        <w:tabs>
          <w:tab w:val="right" w:leader="dot" w:pos="8325"/>
        </w:tabs>
        <w:ind w:firstLine="0"/>
        <w:jc w:val="both"/>
      </w:pPr>
      <w:hyperlink w:anchor="bookmark45" w:tooltip="Current Document">
        <w:r w:rsidR="00341085">
          <w:t>3</w:t>
        </w:r>
        <w:r w:rsidR="00341085">
          <w:rPr>
            <w:sz w:val="22"/>
            <w:szCs w:val="22"/>
          </w:rPr>
          <w:t>用户信息素养</w:t>
        </w:r>
        <w:r w:rsidR="00341085">
          <w:rPr>
            <w:sz w:val="22"/>
            <w:szCs w:val="22"/>
            <w:lang w:val="en-US" w:eastAsia="en-US" w:bidi="en-US"/>
          </w:rPr>
          <w:tab/>
        </w:r>
        <w:r w:rsidR="00341085">
          <w:t>3</w:t>
        </w:r>
      </w:hyperlink>
    </w:p>
    <w:p w:rsidR="00496909" w:rsidRDefault="00016E42">
      <w:pPr>
        <w:pStyle w:val="Tableofcontents10"/>
        <w:tabs>
          <w:tab w:val="right" w:leader="dot" w:pos="8325"/>
        </w:tabs>
        <w:jc w:val="both"/>
      </w:pPr>
      <w:hyperlink w:anchor="bookmark48" w:tooltip="Current Document">
        <w:r w:rsidR="00341085">
          <w:rPr>
            <w:lang w:val="en-US" w:eastAsia="en-US" w:bidi="en-US"/>
          </w:rPr>
          <w:t>3.1</w:t>
        </w:r>
        <w:r w:rsidR="00341085">
          <w:rPr>
            <w:sz w:val="22"/>
            <w:szCs w:val="22"/>
          </w:rPr>
          <w:t>学生信息素养</w:t>
        </w:r>
        <w:r w:rsidR="00341085">
          <w:rPr>
            <w:sz w:val="22"/>
            <w:szCs w:val="22"/>
            <w:lang w:val="en-US" w:eastAsia="en-US" w:bidi="en-US"/>
          </w:rPr>
          <w:tab/>
        </w:r>
        <w:r w:rsidR="00341085">
          <w:t>3</w:t>
        </w:r>
      </w:hyperlink>
    </w:p>
    <w:p w:rsidR="00496909" w:rsidRDefault="00341085">
      <w:pPr>
        <w:pStyle w:val="Tableofcontents10"/>
        <w:tabs>
          <w:tab w:val="right" w:leader="dot" w:pos="8325"/>
        </w:tabs>
        <w:ind w:firstLine="980"/>
        <w:jc w:val="both"/>
      </w:pPr>
      <w:r>
        <w:rPr>
          <w:lang w:val="en-US" w:eastAsia="zh-CN" w:bidi="en-US"/>
        </w:rPr>
        <w:t>3.1.1</w:t>
      </w:r>
      <w:r>
        <w:rPr>
          <w:sz w:val="22"/>
          <w:szCs w:val="22"/>
        </w:rPr>
        <w:t>学习态度与思想意识</w:t>
      </w:r>
      <w:r>
        <w:rPr>
          <w:sz w:val="22"/>
          <w:szCs w:val="22"/>
          <w:lang w:val="en-US" w:eastAsia="zh-CN" w:bidi="en-US"/>
        </w:rPr>
        <w:tab/>
      </w:r>
      <w:r>
        <w:t>4</w:t>
      </w:r>
    </w:p>
    <w:p w:rsidR="00496909" w:rsidRDefault="00341085">
      <w:pPr>
        <w:pStyle w:val="Tableofcontents10"/>
        <w:tabs>
          <w:tab w:val="right" w:leader="dot" w:pos="8325"/>
        </w:tabs>
        <w:ind w:firstLine="980"/>
        <w:jc w:val="both"/>
      </w:pPr>
      <w:r>
        <w:rPr>
          <w:lang w:val="en-US" w:eastAsia="zh-CN" w:bidi="en-US"/>
        </w:rPr>
        <w:t>3.1.2</w:t>
      </w:r>
      <w:r>
        <w:rPr>
          <w:sz w:val="22"/>
          <w:szCs w:val="22"/>
        </w:rPr>
        <w:t>学习方式与技能</w:t>
      </w:r>
      <w:r>
        <w:rPr>
          <w:sz w:val="22"/>
          <w:szCs w:val="22"/>
          <w:lang w:val="en-US" w:eastAsia="zh-CN" w:bidi="en-US"/>
        </w:rPr>
        <w:tab/>
      </w:r>
      <w:r>
        <w:t>4</w:t>
      </w:r>
    </w:p>
    <w:p w:rsidR="00496909" w:rsidRDefault="00016E42">
      <w:pPr>
        <w:pStyle w:val="Tableofcontents10"/>
        <w:tabs>
          <w:tab w:val="right" w:leader="dot" w:pos="8325"/>
        </w:tabs>
        <w:jc w:val="both"/>
      </w:pPr>
      <w:hyperlink w:anchor="bookmark65" w:tooltip="Current Document">
        <w:r w:rsidR="00341085">
          <w:rPr>
            <w:lang w:val="en-US" w:eastAsia="en-US" w:bidi="en-US"/>
          </w:rPr>
          <w:t>3.2</w:t>
        </w:r>
        <w:r w:rsidR="00341085">
          <w:rPr>
            <w:sz w:val="22"/>
            <w:szCs w:val="22"/>
          </w:rPr>
          <w:t>教师信息素养</w:t>
        </w:r>
        <w:r w:rsidR="00341085">
          <w:rPr>
            <w:sz w:val="22"/>
            <w:szCs w:val="22"/>
            <w:lang w:val="en-US" w:eastAsia="en-US" w:bidi="en-US"/>
          </w:rPr>
          <w:tab/>
        </w:r>
        <w:r w:rsidR="00341085">
          <w:t>4</w:t>
        </w:r>
      </w:hyperlink>
    </w:p>
    <w:p w:rsidR="00496909" w:rsidRDefault="00341085">
      <w:pPr>
        <w:pStyle w:val="Tableofcontents10"/>
        <w:tabs>
          <w:tab w:val="right" w:leader="dot" w:pos="8325"/>
        </w:tabs>
        <w:ind w:firstLine="980"/>
        <w:jc w:val="both"/>
      </w:pPr>
      <w:r>
        <w:rPr>
          <w:lang w:val="en-US" w:eastAsia="zh-CN" w:bidi="en-US"/>
        </w:rPr>
        <w:t>3.2.1</w:t>
      </w:r>
      <w:r>
        <w:rPr>
          <w:sz w:val="22"/>
          <w:szCs w:val="22"/>
        </w:rPr>
        <w:t>工作态度与思想意识</w:t>
      </w:r>
      <w:r>
        <w:rPr>
          <w:sz w:val="22"/>
          <w:szCs w:val="22"/>
          <w:lang w:val="en-US" w:eastAsia="zh-CN" w:bidi="en-US"/>
        </w:rPr>
        <w:tab/>
      </w:r>
      <w:r>
        <w:t>4</w:t>
      </w:r>
    </w:p>
    <w:p w:rsidR="00496909" w:rsidRDefault="00341085">
      <w:pPr>
        <w:pStyle w:val="Tableofcontents10"/>
        <w:tabs>
          <w:tab w:val="right" w:leader="dot" w:pos="8325"/>
        </w:tabs>
        <w:ind w:firstLine="980"/>
        <w:jc w:val="both"/>
      </w:pPr>
      <w:r>
        <w:rPr>
          <w:lang w:val="en-US" w:eastAsia="zh-CN" w:bidi="en-US"/>
        </w:rPr>
        <w:t>3.2.2</w:t>
      </w:r>
      <w:r>
        <w:rPr>
          <w:sz w:val="22"/>
          <w:szCs w:val="22"/>
        </w:rPr>
        <w:t>教学方法与技能</w:t>
      </w:r>
      <w:r>
        <w:rPr>
          <w:sz w:val="22"/>
          <w:szCs w:val="22"/>
          <w:lang w:val="en-US" w:eastAsia="zh-CN" w:bidi="en-US"/>
        </w:rPr>
        <w:tab/>
      </w:r>
      <w:r>
        <w:t>5</w:t>
      </w:r>
    </w:p>
    <w:p w:rsidR="00496909" w:rsidRDefault="00016E42">
      <w:pPr>
        <w:pStyle w:val="Tableofcontents10"/>
        <w:tabs>
          <w:tab w:val="right" w:leader="dot" w:pos="8325"/>
        </w:tabs>
        <w:jc w:val="both"/>
      </w:pPr>
      <w:hyperlink w:anchor="bookmark83" w:tooltip="Current Document">
        <w:r w:rsidR="00341085">
          <w:rPr>
            <w:lang w:val="en-US" w:eastAsia="en-US" w:bidi="en-US"/>
          </w:rPr>
          <w:t>3.3</w:t>
        </w:r>
        <w:r w:rsidR="00341085">
          <w:rPr>
            <w:sz w:val="22"/>
            <w:szCs w:val="22"/>
          </w:rPr>
          <w:t>管理人员信息素养</w:t>
        </w:r>
        <w:r w:rsidR="00341085">
          <w:rPr>
            <w:sz w:val="22"/>
            <w:szCs w:val="22"/>
            <w:lang w:val="en-US" w:eastAsia="en-US" w:bidi="en-US"/>
          </w:rPr>
          <w:tab/>
        </w:r>
        <w:r w:rsidR="00341085">
          <w:t>5</w:t>
        </w:r>
      </w:hyperlink>
    </w:p>
    <w:p w:rsidR="00496909" w:rsidRDefault="00341085">
      <w:pPr>
        <w:pStyle w:val="Tableofcontents10"/>
        <w:tabs>
          <w:tab w:val="right" w:leader="dot" w:pos="8325"/>
        </w:tabs>
        <w:ind w:firstLine="980"/>
        <w:jc w:val="both"/>
      </w:pPr>
      <w:r>
        <w:rPr>
          <w:lang w:val="en-US" w:eastAsia="zh-CN" w:bidi="en-US"/>
        </w:rPr>
        <w:t>3.3.1</w:t>
      </w:r>
      <w:r>
        <w:rPr>
          <w:sz w:val="22"/>
          <w:szCs w:val="22"/>
        </w:rPr>
        <w:t>工作态度与思想意识</w:t>
      </w:r>
      <w:r>
        <w:rPr>
          <w:sz w:val="22"/>
          <w:szCs w:val="22"/>
          <w:lang w:val="en-US" w:eastAsia="zh-CN" w:bidi="en-US"/>
        </w:rPr>
        <w:tab/>
      </w:r>
      <w:r>
        <w:t>5</w:t>
      </w:r>
    </w:p>
    <w:p w:rsidR="00496909" w:rsidRDefault="00341085">
      <w:pPr>
        <w:pStyle w:val="Tableofcontents10"/>
        <w:tabs>
          <w:tab w:val="right" w:leader="dot" w:pos="8325"/>
        </w:tabs>
        <w:ind w:firstLine="980"/>
        <w:jc w:val="both"/>
      </w:pPr>
      <w:r>
        <w:rPr>
          <w:lang w:val="en-US" w:eastAsia="zh-CN" w:bidi="en-US"/>
        </w:rPr>
        <w:t>3.3.2</w:t>
      </w:r>
      <w:r>
        <w:rPr>
          <w:sz w:val="22"/>
          <w:szCs w:val="22"/>
        </w:rPr>
        <w:t>教育领导与管理能力</w:t>
      </w:r>
      <w:r>
        <w:rPr>
          <w:sz w:val="22"/>
          <w:szCs w:val="22"/>
          <w:lang w:val="en-US" w:eastAsia="zh-CN" w:bidi="en-US"/>
        </w:rPr>
        <w:tab/>
      </w:r>
      <w:r>
        <w:t>5</w:t>
      </w:r>
    </w:p>
    <w:p w:rsidR="00496909" w:rsidRDefault="00016E42">
      <w:pPr>
        <w:pStyle w:val="Tableofcontents10"/>
        <w:tabs>
          <w:tab w:val="right" w:leader="dot" w:pos="8325"/>
        </w:tabs>
        <w:jc w:val="both"/>
      </w:pPr>
      <w:hyperlink w:anchor="bookmark100" w:tooltip="Current Document">
        <w:r w:rsidR="00341085">
          <w:rPr>
            <w:lang w:val="en-US" w:eastAsia="en-US" w:bidi="en-US"/>
          </w:rPr>
          <w:t>3.4</w:t>
        </w:r>
        <w:r w:rsidR="00341085">
          <w:rPr>
            <w:sz w:val="22"/>
            <w:szCs w:val="22"/>
          </w:rPr>
          <w:t>技术人员信息素养</w:t>
        </w:r>
        <w:r w:rsidR="00341085">
          <w:rPr>
            <w:sz w:val="22"/>
            <w:szCs w:val="22"/>
            <w:lang w:val="en-US" w:eastAsia="en-US" w:bidi="en-US"/>
          </w:rPr>
          <w:tab/>
        </w:r>
        <w:r w:rsidR="00341085">
          <w:t>6</w:t>
        </w:r>
      </w:hyperlink>
    </w:p>
    <w:p w:rsidR="00496909" w:rsidRDefault="00341085">
      <w:pPr>
        <w:pStyle w:val="Tableofcontents10"/>
        <w:tabs>
          <w:tab w:val="right" w:leader="dot" w:pos="8325"/>
        </w:tabs>
        <w:ind w:firstLine="980"/>
        <w:jc w:val="both"/>
      </w:pPr>
      <w:r>
        <w:rPr>
          <w:lang w:val="en-US" w:eastAsia="zh-CN" w:bidi="en-US"/>
        </w:rPr>
        <w:t>3.4.1</w:t>
      </w:r>
      <w:r>
        <w:rPr>
          <w:sz w:val="22"/>
          <w:szCs w:val="22"/>
        </w:rPr>
        <w:t>工作态度与思想意识</w:t>
      </w:r>
      <w:r>
        <w:rPr>
          <w:sz w:val="22"/>
          <w:szCs w:val="22"/>
          <w:lang w:val="en-US" w:eastAsia="zh-CN" w:bidi="en-US"/>
        </w:rPr>
        <w:tab/>
      </w:r>
      <w:r>
        <w:t>6</w:t>
      </w:r>
    </w:p>
    <w:p w:rsidR="00496909" w:rsidRDefault="00341085">
      <w:pPr>
        <w:pStyle w:val="Tableofcontents10"/>
        <w:tabs>
          <w:tab w:val="right" w:leader="dot" w:pos="8325"/>
        </w:tabs>
        <w:ind w:firstLine="980"/>
        <w:jc w:val="both"/>
      </w:pPr>
      <w:r>
        <w:rPr>
          <w:lang w:val="en-US" w:eastAsia="zh-CN" w:bidi="en-US"/>
        </w:rPr>
        <w:t>3.4.2</w:t>
      </w:r>
      <w:r>
        <w:rPr>
          <w:sz w:val="22"/>
          <w:szCs w:val="22"/>
        </w:rPr>
        <w:t>信息技术专业技能</w:t>
      </w:r>
      <w:r>
        <w:rPr>
          <w:sz w:val="22"/>
          <w:szCs w:val="22"/>
          <w:lang w:val="en-US" w:eastAsia="zh-CN" w:bidi="en-US"/>
        </w:rPr>
        <w:tab/>
      </w:r>
      <w:r>
        <w:t>6</w:t>
      </w:r>
    </w:p>
    <w:p w:rsidR="00496909" w:rsidRDefault="00016E42">
      <w:pPr>
        <w:pStyle w:val="Tableofcontents10"/>
        <w:tabs>
          <w:tab w:val="right" w:leader="dot" w:pos="8325"/>
        </w:tabs>
        <w:ind w:firstLine="0"/>
        <w:jc w:val="both"/>
      </w:pPr>
      <w:hyperlink w:anchor="bookmark115" w:tooltip="Current Document">
        <w:r w:rsidR="00341085">
          <w:t>4</w:t>
        </w:r>
        <w:r w:rsidR="00341085">
          <w:rPr>
            <w:sz w:val="22"/>
            <w:szCs w:val="22"/>
          </w:rPr>
          <w:t>信息化应用</w:t>
        </w:r>
        <w:r w:rsidR="00341085">
          <w:rPr>
            <w:sz w:val="22"/>
            <w:szCs w:val="22"/>
            <w:lang w:val="en-US" w:eastAsia="en-US" w:bidi="en-US"/>
          </w:rPr>
          <w:tab/>
        </w:r>
        <w:r w:rsidR="00341085">
          <w:t>6</w:t>
        </w:r>
      </w:hyperlink>
    </w:p>
    <w:p w:rsidR="00496909" w:rsidRDefault="00016E42">
      <w:pPr>
        <w:pStyle w:val="Tableofcontents10"/>
        <w:tabs>
          <w:tab w:val="right" w:leader="dot" w:pos="8325"/>
        </w:tabs>
        <w:jc w:val="both"/>
      </w:pPr>
      <w:hyperlink w:anchor="bookmark118" w:tooltip="Current Document">
        <w:r w:rsidR="00341085">
          <w:rPr>
            <w:lang w:val="en-US" w:eastAsia="en-US" w:bidi="en-US"/>
          </w:rPr>
          <w:t>4.1</w:t>
        </w:r>
        <w:r w:rsidR="00341085">
          <w:rPr>
            <w:sz w:val="22"/>
            <w:szCs w:val="22"/>
          </w:rPr>
          <w:t>主要类型</w:t>
        </w:r>
        <w:r w:rsidR="00341085">
          <w:rPr>
            <w:sz w:val="22"/>
            <w:szCs w:val="22"/>
            <w:lang w:val="en-US" w:eastAsia="en-US" w:bidi="en-US"/>
          </w:rPr>
          <w:tab/>
        </w:r>
        <w:r w:rsidR="00341085">
          <w:t>6</w:t>
        </w:r>
      </w:hyperlink>
    </w:p>
    <w:p w:rsidR="00496909" w:rsidRDefault="00016E42">
      <w:pPr>
        <w:pStyle w:val="Tableofcontents10"/>
        <w:tabs>
          <w:tab w:val="right" w:leader="dot" w:pos="8325"/>
        </w:tabs>
        <w:jc w:val="both"/>
      </w:pPr>
      <w:hyperlink w:anchor="bookmark239" w:tooltip="Current Document">
        <w:r w:rsidR="00341085">
          <w:rPr>
            <w:lang w:val="en-US" w:eastAsia="en-US" w:bidi="en-US"/>
          </w:rPr>
          <w:t>4.2</w:t>
        </w:r>
        <w:r w:rsidR="00341085">
          <w:rPr>
            <w:sz w:val="22"/>
            <w:szCs w:val="22"/>
          </w:rPr>
          <w:t>总体要求</w:t>
        </w:r>
        <w:r w:rsidR="00341085">
          <w:rPr>
            <w:sz w:val="22"/>
            <w:szCs w:val="22"/>
            <w:lang w:val="en-US" w:eastAsia="en-US" w:bidi="en-US"/>
          </w:rPr>
          <w:tab/>
        </w:r>
        <w:r w:rsidR="00341085">
          <w:t>7</w:t>
        </w:r>
      </w:hyperlink>
    </w:p>
    <w:p w:rsidR="00496909" w:rsidRDefault="00341085">
      <w:pPr>
        <w:pStyle w:val="Tableofcontents10"/>
        <w:tabs>
          <w:tab w:val="right" w:leader="dot" w:pos="8325"/>
        </w:tabs>
        <w:ind w:firstLine="980"/>
        <w:jc w:val="both"/>
      </w:pPr>
      <w:r>
        <w:rPr>
          <w:lang w:val="en-US" w:eastAsia="zh-CN" w:bidi="en-US"/>
        </w:rPr>
        <w:t>4.2.1</w:t>
      </w:r>
      <w:r>
        <w:rPr>
          <w:sz w:val="22"/>
          <w:szCs w:val="22"/>
        </w:rPr>
        <w:t>建设要求</w:t>
      </w:r>
      <w:r>
        <w:rPr>
          <w:sz w:val="22"/>
          <w:szCs w:val="22"/>
          <w:lang w:val="en-US" w:eastAsia="zh-CN" w:bidi="en-US"/>
        </w:rPr>
        <w:tab/>
      </w:r>
      <w:r>
        <w:t>7</w:t>
      </w:r>
    </w:p>
    <w:p w:rsidR="00496909" w:rsidRDefault="00341085">
      <w:pPr>
        <w:pStyle w:val="Tableofcontents10"/>
        <w:tabs>
          <w:tab w:val="right" w:leader="dot" w:pos="8325"/>
        </w:tabs>
        <w:ind w:firstLine="980"/>
        <w:jc w:val="both"/>
      </w:pPr>
      <w:r>
        <w:rPr>
          <w:lang w:val="en-US" w:eastAsia="zh-CN" w:bidi="en-US"/>
        </w:rPr>
        <w:t>4.2.2</w:t>
      </w:r>
      <w:r>
        <w:rPr>
          <w:sz w:val="22"/>
          <w:szCs w:val="22"/>
        </w:rPr>
        <w:t>应用要求</w:t>
      </w:r>
      <w:r>
        <w:rPr>
          <w:sz w:val="22"/>
          <w:szCs w:val="22"/>
          <w:lang w:val="en-US" w:eastAsia="zh-CN" w:bidi="en-US"/>
        </w:rPr>
        <w:tab/>
      </w:r>
      <w:r>
        <w:t>7</w:t>
      </w:r>
    </w:p>
    <w:p w:rsidR="00496909" w:rsidRDefault="00341085">
      <w:pPr>
        <w:pStyle w:val="Tableofcontents10"/>
        <w:tabs>
          <w:tab w:val="right" w:leader="dot" w:pos="8325"/>
        </w:tabs>
        <w:jc w:val="both"/>
      </w:pPr>
      <w:r>
        <w:rPr>
          <w:lang w:val="en-US" w:eastAsia="zh-CN" w:bidi="en-US"/>
        </w:rPr>
        <w:t>4.3</w:t>
      </w:r>
      <w:r>
        <w:rPr>
          <w:sz w:val="22"/>
          <w:szCs w:val="22"/>
        </w:rPr>
        <w:t>教育教学</w:t>
      </w:r>
      <w:r>
        <w:rPr>
          <w:sz w:val="22"/>
          <w:szCs w:val="22"/>
          <w:lang w:val="en-US" w:eastAsia="zh-CN" w:bidi="en-US"/>
        </w:rPr>
        <w:tab/>
      </w:r>
      <w:r>
        <w:t>7</w:t>
      </w:r>
    </w:p>
    <w:p w:rsidR="00496909" w:rsidRDefault="00341085">
      <w:pPr>
        <w:pStyle w:val="Tableofcontents10"/>
        <w:tabs>
          <w:tab w:val="right" w:leader="dot" w:pos="8325"/>
        </w:tabs>
        <w:ind w:firstLine="980"/>
        <w:jc w:val="both"/>
      </w:pPr>
      <w:r>
        <w:rPr>
          <w:lang w:val="en-US" w:eastAsia="zh-CN" w:bidi="en-US"/>
        </w:rPr>
        <w:t>4.3.1</w:t>
      </w:r>
      <w:r>
        <w:rPr>
          <w:sz w:val="22"/>
          <w:szCs w:val="22"/>
        </w:rPr>
        <w:t>网络备课</w:t>
      </w:r>
      <w:r>
        <w:rPr>
          <w:sz w:val="22"/>
          <w:szCs w:val="22"/>
          <w:lang w:val="en-US" w:eastAsia="zh-CN" w:bidi="en-US"/>
        </w:rPr>
        <w:tab/>
      </w:r>
      <w:r>
        <w:t>7</w:t>
      </w:r>
    </w:p>
    <w:p w:rsidR="00496909" w:rsidRDefault="00341085">
      <w:pPr>
        <w:pStyle w:val="Tableofcontents10"/>
        <w:tabs>
          <w:tab w:val="right" w:leader="dot" w:pos="8302"/>
        </w:tabs>
        <w:ind w:firstLine="960"/>
        <w:jc w:val="both"/>
      </w:pPr>
      <w:r>
        <w:rPr>
          <w:lang w:val="en-US" w:eastAsia="zh-CN" w:bidi="en-US"/>
        </w:rPr>
        <w:t>4.3.2</w:t>
      </w:r>
      <w:r>
        <w:rPr>
          <w:sz w:val="22"/>
          <w:szCs w:val="22"/>
        </w:rPr>
        <w:t>网络教学</w:t>
      </w:r>
      <w:r>
        <w:rPr>
          <w:sz w:val="22"/>
          <w:szCs w:val="22"/>
          <w:lang w:val="en-US" w:eastAsia="zh-CN" w:bidi="en-US"/>
        </w:rPr>
        <w:tab/>
      </w:r>
      <w:r>
        <w:t>7</w:t>
      </w:r>
    </w:p>
    <w:p w:rsidR="00496909" w:rsidRDefault="00341085">
      <w:pPr>
        <w:pStyle w:val="Tableofcontents10"/>
        <w:tabs>
          <w:tab w:val="right" w:leader="dot" w:pos="8302"/>
        </w:tabs>
        <w:ind w:firstLine="960"/>
        <w:jc w:val="both"/>
      </w:pPr>
      <w:r>
        <w:rPr>
          <w:lang w:val="en-US" w:eastAsia="zh-CN" w:bidi="en-US"/>
        </w:rPr>
        <w:t>4.3.3</w:t>
      </w:r>
      <w:r>
        <w:rPr>
          <w:sz w:val="22"/>
          <w:szCs w:val="22"/>
        </w:rPr>
        <w:t>网络教研</w:t>
      </w:r>
      <w:r>
        <w:rPr>
          <w:sz w:val="22"/>
          <w:szCs w:val="22"/>
          <w:lang w:val="en-US" w:eastAsia="zh-CN" w:bidi="en-US"/>
        </w:rPr>
        <w:tab/>
      </w:r>
      <w:r>
        <w:t>8</w:t>
      </w:r>
    </w:p>
    <w:p w:rsidR="00496909" w:rsidRDefault="00341085">
      <w:pPr>
        <w:pStyle w:val="Tableofcontents10"/>
        <w:tabs>
          <w:tab w:val="right" w:leader="dot" w:pos="8302"/>
        </w:tabs>
        <w:ind w:firstLine="960"/>
        <w:jc w:val="both"/>
      </w:pPr>
      <w:r>
        <w:rPr>
          <w:lang w:val="en-US" w:eastAsia="zh-CN" w:bidi="en-US"/>
        </w:rPr>
        <w:lastRenderedPageBreak/>
        <w:t>4.3.4</w:t>
      </w:r>
      <w:r>
        <w:rPr>
          <w:sz w:val="22"/>
          <w:szCs w:val="22"/>
        </w:rPr>
        <w:t>课堂教学</w:t>
      </w:r>
      <w:r>
        <w:rPr>
          <w:sz w:val="22"/>
          <w:szCs w:val="22"/>
          <w:lang w:val="en-US" w:eastAsia="zh-CN" w:bidi="en-US"/>
        </w:rPr>
        <w:tab/>
      </w:r>
      <w:r>
        <w:t>8</w:t>
      </w:r>
    </w:p>
    <w:p w:rsidR="00496909" w:rsidRDefault="00341085">
      <w:pPr>
        <w:pStyle w:val="Tableofcontents10"/>
        <w:tabs>
          <w:tab w:val="right" w:leader="dot" w:pos="8302"/>
        </w:tabs>
        <w:ind w:firstLine="960"/>
        <w:jc w:val="both"/>
      </w:pPr>
      <w:r>
        <w:rPr>
          <w:lang w:val="en-US" w:eastAsia="zh-CN" w:bidi="en-US"/>
        </w:rPr>
        <w:t>4.3.5</w:t>
      </w:r>
      <w:r>
        <w:rPr>
          <w:sz w:val="22"/>
          <w:szCs w:val="22"/>
        </w:rPr>
        <w:t>教学资源</w:t>
      </w:r>
      <w:r>
        <w:rPr>
          <w:sz w:val="22"/>
          <w:szCs w:val="22"/>
          <w:lang w:val="en-US" w:eastAsia="zh-CN" w:bidi="en-US"/>
        </w:rPr>
        <w:tab/>
      </w:r>
      <w:r>
        <w:t>8</w:t>
      </w:r>
    </w:p>
    <w:p w:rsidR="00496909" w:rsidRDefault="00341085">
      <w:pPr>
        <w:pStyle w:val="Tableofcontents10"/>
        <w:tabs>
          <w:tab w:val="right" w:leader="dot" w:pos="8302"/>
        </w:tabs>
        <w:jc w:val="both"/>
      </w:pPr>
      <w:r>
        <w:rPr>
          <w:lang w:val="en-US" w:eastAsia="zh-CN" w:bidi="en-US"/>
        </w:rPr>
        <w:t>4.4</w:t>
      </w:r>
      <w:r>
        <w:rPr>
          <w:sz w:val="22"/>
          <w:szCs w:val="22"/>
        </w:rPr>
        <w:t>教育管理</w:t>
      </w:r>
      <w:r>
        <w:rPr>
          <w:sz w:val="22"/>
          <w:szCs w:val="22"/>
          <w:lang w:val="en-US" w:eastAsia="zh-CN" w:bidi="en-US"/>
        </w:rPr>
        <w:tab/>
      </w:r>
      <w:r>
        <w:t>9</w:t>
      </w:r>
    </w:p>
    <w:p w:rsidR="00496909" w:rsidRDefault="00341085">
      <w:pPr>
        <w:pStyle w:val="Tableofcontents10"/>
        <w:tabs>
          <w:tab w:val="right" w:leader="dot" w:pos="8302"/>
        </w:tabs>
        <w:ind w:firstLine="960"/>
        <w:jc w:val="both"/>
      </w:pPr>
      <w:r>
        <w:rPr>
          <w:lang w:val="en-US" w:eastAsia="zh-CN" w:bidi="en-US"/>
        </w:rPr>
        <w:t>4.4.1</w:t>
      </w:r>
      <w:r>
        <w:rPr>
          <w:sz w:val="22"/>
          <w:szCs w:val="22"/>
        </w:rPr>
        <w:t>教务管理</w:t>
      </w:r>
      <w:r>
        <w:rPr>
          <w:sz w:val="22"/>
          <w:szCs w:val="22"/>
          <w:lang w:val="en-US" w:eastAsia="zh-CN" w:bidi="en-US"/>
        </w:rPr>
        <w:tab/>
      </w:r>
      <w:r>
        <w:t>9</w:t>
      </w:r>
    </w:p>
    <w:p w:rsidR="00496909" w:rsidRDefault="00341085">
      <w:pPr>
        <w:pStyle w:val="Tableofcontents10"/>
        <w:tabs>
          <w:tab w:val="right" w:leader="dot" w:pos="8302"/>
        </w:tabs>
        <w:ind w:firstLine="960"/>
        <w:jc w:val="both"/>
      </w:pPr>
      <w:r>
        <w:rPr>
          <w:lang w:val="en-US" w:eastAsia="zh-CN" w:bidi="en-US"/>
        </w:rPr>
        <w:t>4.4.2</w:t>
      </w:r>
      <w:r>
        <w:rPr>
          <w:sz w:val="22"/>
          <w:szCs w:val="22"/>
        </w:rPr>
        <w:t>行政管理</w:t>
      </w:r>
      <w:r>
        <w:rPr>
          <w:sz w:val="22"/>
          <w:szCs w:val="22"/>
          <w:lang w:val="en-US" w:eastAsia="zh-CN" w:bidi="en-US"/>
        </w:rPr>
        <w:tab/>
      </w:r>
      <w:r>
        <w:t>9</w:t>
      </w:r>
    </w:p>
    <w:p w:rsidR="00496909" w:rsidRDefault="00341085">
      <w:pPr>
        <w:pStyle w:val="Tableofcontents10"/>
        <w:tabs>
          <w:tab w:val="right" w:leader="dot" w:pos="8302"/>
        </w:tabs>
        <w:ind w:firstLine="960"/>
        <w:jc w:val="both"/>
      </w:pPr>
      <w:r>
        <w:rPr>
          <w:lang w:val="en-US" w:eastAsia="zh-CN" w:bidi="en-US"/>
        </w:rPr>
        <w:t>4.4.3</w:t>
      </w:r>
      <w:r>
        <w:rPr>
          <w:sz w:val="22"/>
          <w:szCs w:val="22"/>
        </w:rPr>
        <w:t>财务管理</w:t>
      </w:r>
      <w:r>
        <w:rPr>
          <w:sz w:val="22"/>
          <w:szCs w:val="22"/>
          <w:lang w:val="en-US" w:eastAsia="zh-CN" w:bidi="en-US"/>
        </w:rPr>
        <w:tab/>
      </w:r>
      <w:r>
        <w:t>9</w:t>
      </w:r>
    </w:p>
    <w:p w:rsidR="00496909" w:rsidRDefault="00341085">
      <w:pPr>
        <w:pStyle w:val="Tableofcontents10"/>
        <w:tabs>
          <w:tab w:val="right" w:leader="dot" w:pos="8302"/>
        </w:tabs>
        <w:ind w:firstLine="960"/>
        <w:jc w:val="both"/>
      </w:pPr>
      <w:r>
        <w:rPr>
          <w:lang w:val="en-US" w:eastAsia="zh-CN" w:bidi="en-US"/>
        </w:rPr>
        <w:t>4.4.4</w:t>
      </w:r>
      <w:r>
        <w:rPr>
          <w:sz w:val="22"/>
          <w:szCs w:val="22"/>
        </w:rPr>
        <w:t>人事管理</w:t>
      </w:r>
      <w:r>
        <w:rPr>
          <w:sz w:val="22"/>
          <w:szCs w:val="22"/>
          <w:lang w:val="en-US" w:eastAsia="zh-CN" w:bidi="en-US"/>
        </w:rPr>
        <w:tab/>
      </w:r>
      <w:r>
        <w:t>10</w:t>
      </w:r>
    </w:p>
    <w:p w:rsidR="00496909" w:rsidRDefault="00341085">
      <w:pPr>
        <w:pStyle w:val="Tableofcontents10"/>
        <w:tabs>
          <w:tab w:val="right" w:leader="dot" w:pos="8302"/>
        </w:tabs>
        <w:ind w:firstLine="960"/>
        <w:jc w:val="both"/>
      </w:pPr>
      <w:r>
        <w:rPr>
          <w:lang w:val="en-US" w:eastAsia="zh-CN" w:bidi="en-US"/>
        </w:rPr>
        <w:t>4.4.5</w:t>
      </w:r>
      <w:r>
        <w:rPr>
          <w:sz w:val="22"/>
          <w:szCs w:val="22"/>
        </w:rPr>
        <w:t>学生管理</w:t>
      </w:r>
      <w:r>
        <w:rPr>
          <w:sz w:val="22"/>
          <w:szCs w:val="22"/>
          <w:lang w:val="en-US" w:eastAsia="zh-CN" w:bidi="en-US"/>
        </w:rPr>
        <w:tab/>
      </w:r>
      <w:r>
        <w:t>10</w:t>
      </w:r>
    </w:p>
    <w:p w:rsidR="00496909" w:rsidRDefault="00341085">
      <w:pPr>
        <w:pStyle w:val="Tableofcontents10"/>
        <w:tabs>
          <w:tab w:val="center" w:leader="dot" w:pos="8189"/>
        </w:tabs>
        <w:ind w:firstLine="960"/>
        <w:jc w:val="both"/>
      </w:pPr>
      <w:r>
        <w:rPr>
          <w:lang w:val="en-US" w:eastAsia="zh-CN" w:bidi="en-US"/>
        </w:rPr>
        <w:t>4.4.6</w:t>
      </w:r>
      <w:r>
        <w:rPr>
          <w:sz w:val="22"/>
          <w:szCs w:val="22"/>
        </w:rPr>
        <w:t xml:space="preserve">设备资产管理 </w:t>
      </w:r>
      <w:r>
        <w:rPr>
          <w:sz w:val="22"/>
          <w:szCs w:val="22"/>
          <w:lang w:val="en-US" w:eastAsia="zh-CN" w:bidi="en-US"/>
        </w:rPr>
        <w:tab/>
      </w:r>
      <w:r>
        <w:t>10</w:t>
      </w:r>
    </w:p>
    <w:p w:rsidR="00496909" w:rsidRDefault="00016E42">
      <w:pPr>
        <w:pStyle w:val="Tableofcontents10"/>
        <w:tabs>
          <w:tab w:val="right" w:leader="dot" w:pos="8302"/>
        </w:tabs>
        <w:jc w:val="both"/>
      </w:pPr>
      <w:hyperlink w:anchor="bookmark197" w:tooltip="Current Document">
        <w:r w:rsidR="00341085">
          <w:rPr>
            <w:lang w:val="en-US" w:eastAsia="en-US" w:bidi="en-US"/>
          </w:rPr>
          <w:t>4.5</w:t>
        </w:r>
        <w:r w:rsidR="00341085">
          <w:rPr>
            <w:sz w:val="22"/>
            <w:szCs w:val="22"/>
          </w:rPr>
          <w:t>教育评价</w:t>
        </w:r>
        <w:r w:rsidR="00341085">
          <w:rPr>
            <w:sz w:val="22"/>
            <w:szCs w:val="22"/>
            <w:lang w:val="en-US" w:eastAsia="en-US" w:bidi="en-US"/>
          </w:rPr>
          <w:tab/>
        </w:r>
        <w:r w:rsidR="00341085">
          <w:t>10</w:t>
        </w:r>
      </w:hyperlink>
    </w:p>
    <w:p w:rsidR="00496909" w:rsidRDefault="00341085">
      <w:pPr>
        <w:pStyle w:val="Tableofcontents10"/>
        <w:tabs>
          <w:tab w:val="right" w:leader="dot" w:pos="8302"/>
        </w:tabs>
        <w:ind w:firstLine="960"/>
        <w:jc w:val="both"/>
      </w:pPr>
      <w:r>
        <w:rPr>
          <w:lang w:val="en-US" w:eastAsia="zh-CN" w:bidi="en-US"/>
        </w:rPr>
        <w:t>4.5.1</w:t>
      </w:r>
      <w:r>
        <w:rPr>
          <w:sz w:val="22"/>
          <w:szCs w:val="22"/>
        </w:rPr>
        <w:t>学生发展性评价</w:t>
      </w:r>
      <w:r>
        <w:rPr>
          <w:sz w:val="22"/>
          <w:szCs w:val="22"/>
          <w:lang w:val="en-US" w:eastAsia="zh-CN" w:bidi="en-US"/>
        </w:rPr>
        <w:tab/>
      </w:r>
      <w:r>
        <w:t>10</w:t>
      </w:r>
    </w:p>
    <w:p w:rsidR="00496909" w:rsidRDefault="00341085">
      <w:pPr>
        <w:pStyle w:val="Tableofcontents10"/>
        <w:tabs>
          <w:tab w:val="right" w:leader="dot" w:pos="8302"/>
        </w:tabs>
        <w:ind w:firstLine="960"/>
        <w:jc w:val="both"/>
      </w:pPr>
      <w:r>
        <w:rPr>
          <w:lang w:val="en-US" w:eastAsia="zh-CN" w:bidi="en-US"/>
        </w:rPr>
        <w:t>4.5.2</w:t>
      </w:r>
      <w:r>
        <w:rPr>
          <w:sz w:val="22"/>
          <w:szCs w:val="22"/>
        </w:rPr>
        <w:t>教师发展性评价</w:t>
      </w:r>
      <w:r>
        <w:rPr>
          <w:sz w:val="22"/>
          <w:szCs w:val="22"/>
          <w:lang w:val="en-US" w:eastAsia="zh-CN" w:bidi="en-US"/>
        </w:rPr>
        <w:tab/>
      </w:r>
      <w:r>
        <w:t>10</w:t>
      </w:r>
    </w:p>
    <w:p w:rsidR="00496909" w:rsidRDefault="00341085">
      <w:pPr>
        <w:pStyle w:val="Tableofcontents10"/>
        <w:tabs>
          <w:tab w:val="right" w:leader="dot" w:pos="8302"/>
        </w:tabs>
        <w:ind w:firstLine="960"/>
        <w:jc w:val="both"/>
      </w:pPr>
      <w:r>
        <w:rPr>
          <w:lang w:val="en-US" w:eastAsia="en-US" w:bidi="en-US"/>
        </w:rPr>
        <w:t>4.5.3</w:t>
      </w:r>
      <w:r>
        <w:rPr>
          <w:sz w:val="22"/>
          <w:szCs w:val="22"/>
        </w:rPr>
        <w:t>学校发展性评价</w:t>
      </w:r>
      <w:r>
        <w:rPr>
          <w:sz w:val="22"/>
          <w:szCs w:val="22"/>
          <w:lang w:val="en-US" w:eastAsia="en-US" w:bidi="en-US"/>
        </w:rPr>
        <w:tab/>
      </w:r>
      <w:r>
        <w:t>11</w:t>
      </w:r>
    </w:p>
    <w:p w:rsidR="00496909" w:rsidRDefault="00016E42">
      <w:pPr>
        <w:pStyle w:val="Tableofcontents10"/>
        <w:tabs>
          <w:tab w:val="right" w:leader="dot" w:pos="8302"/>
        </w:tabs>
        <w:jc w:val="both"/>
      </w:pPr>
      <w:hyperlink w:anchor="bookmark214" w:tooltip="Current Document">
        <w:r w:rsidR="00341085">
          <w:rPr>
            <w:lang w:val="en-US" w:eastAsia="en-US" w:bidi="en-US"/>
          </w:rPr>
          <w:t>4.6</w:t>
        </w:r>
        <w:r w:rsidR="00341085">
          <w:rPr>
            <w:sz w:val="22"/>
            <w:szCs w:val="22"/>
          </w:rPr>
          <w:t>生活服务</w:t>
        </w:r>
        <w:r w:rsidR="00341085">
          <w:rPr>
            <w:sz w:val="22"/>
            <w:szCs w:val="22"/>
            <w:lang w:val="en-US" w:eastAsia="en-US" w:bidi="en-US"/>
          </w:rPr>
          <w:tab/>
        </w:r>
        <w:r w:rsidR="00341085">
          <w:t>11</w:t>
        </w:r>
      </w:hyperlink>
    </w:p>
    <w:p w:rsidR="00496909" w:rsidRDefault="00341085">
      <w:pPr>
        <w:pStyle w:val="Tableofcontents10"/>
        <w:tabs>
          <w:tab w:val="right" w:leader="dot" w:pos="8302"/>
        </w:tabs>
        <w:ind w:firstLine="960"/>
        <w:jc w:val="both"/>
      </w:pPr>
      <w:r>
        <w:rPr>
          <w:lang w:val="en-US" w:eastAsia="zh-CN" w:bidi="en-US"/>
        </w:rPr>
        <w:t>4.6.1</w:t>
      </w:r>
      <w:r>
        <w:rPr>
          <w:sz w:val="22"/>
          <w:szCs w:val="22"/>
        </w:rPr>
        <w:t>家校互通</w:t>
      </w:r>
      <w:r>
        <w:rPr>
          <w:sz w:val="22"/>
          <w:szCs w:val="22"/>
          <w:lang w:val="en-US" w:eastAsia="zh-CN" w:bidi="en-US"/>
        </w:rPr>
        <w:tab/>
      </w:r>
      <w:r>
        <w:t>11</w:t>
      </w:r>
    </w:p>
    <w:p w:rsidR="00496909" w:rsidRDefault="00341085">
      <w:pPr>
        <w:pStyle w:val="Tableofcontents10"/>
        <w:tabs>
          <w:tab w:val="right" w:leader="dot" w:pos="8302"/>
        </w:tabs>
        <w:ind w:firstLine="960"/>
        <w:jc w:val="both"/>
      </w:pPr>
      <w:r>
        <w:rPr>
          <w:lang w:val="en-US" w:eastAsia="zh-CN" w:bidi="en-US"/>
        </w:rPr>
        <w:t>4.6.2</w:t>
      </w:r>
      <w:r>
        <w:rPr>
          <w:sz w:val="22"/>
          <w:szCs w:val="22"/>
        </w:rPr>
        <w:t>文化生活</w:t>
      </w:r>
      <w:r>
        <w:rPr>
          <w:sz w:val="22"/>
          <w:szCs w:val="22"/>
          <w:lang w:val="en-US" w:eastAsia="zh-CN" w:bidi="en-US"/>
        </w:rPr>
        <w:tab/>
      </w:r>
      <w:r>
        <w:t>11</w:t>
      </w:r>
    </w:p>
    <w:p w:rsidR="00496909" w:rsidRDefault="00341085">
      <w:pPr>
        <w:pStyle w:val="Tableofcontents10"/>
        <w:tabs>
          <w:tab w:val="right" w:leader="dot" w:pos="8302"/>
        </w:tabs>
        <w:ind w:firstLine="960"/>
        <w:jc w:val="both"/>
      </w:pPr>
      <w:r>
        <w:rPr>
          <w:lang w:val="en-US" w:eastAsia="zh-CN" w:bidi="en-US"/>
        </w:rPr>
        <w:t>4.6.3</w:t>
      </w:r>
      <w:r>
        <w:rPr>
          <w:sz w:val="22"/>
          <w:szCs w:val="22"/>
        </w:rPr>
        <w:t>社会开放</w:t>
      </w:r>
      <w:r>
        <w:rPr>
          <w:sz w:val="22"/>
          <w:szCs w:val="22"/>
          <w:lang w:val="en-US" w:eastAsia="zh-CN" w:bidi="en-US"/>
        </w:rPr>
        <w:tab/>
      </w:r>
      <w:r>
        <w:t>11</w:t>
      </w:r>
    </w:p>
    <w:p w:rsidR="00496909" w:rsidRDefault="00016E42">
      <w:pPr>
        <w:pStyle w:val="Tableofcontents10"/>
        <w:tabs>
          <w:tab w:val="right" w:leader="dot" w:pos="8302"/>
        </w:tabs>
        <w:ind w:firstLine="0"/>
        <w:jc w:val="both"/>
      </w:pPr>
      <w:hyperlink w:anchor="bookmark228" w:tooltip="Current Document">
        <w:r w:rsidR="00341085">
          <w:t>5</w:t>
        </w:r>
        <w:r w:rsidR="00341085">
          <w:rPr>
            <w:sz w:val="22"/>
            <w:szCs w:val="22"/>
          </w:rPr>
          <w:t>基础设施</w:t>
        </w:r>
        <w:r w:rsidR="00341085">
          <w:rPr>
            <w:sz w:val="22"/>
            <w:szCs w:val="22"/>
            <w:lang w:val="en-US" w:eastAsia="en-US" w:bidi="en-US"/>
          </w:rPr>
          <w:tab/>
        </w:r>
        <w:r w:rsidR="00341085">
          <w:t>11</w:t>
        </w:r>
      </w:hyperlink>
    </w:p>
    <w:p w:rsidR="00496909" w:rsidRDefault="00016E42">
      <w:pPr>
        <w:pStyle w:val="Tableofcontents10"/>
        <w:tabs>
          <w:tab w:val="right" w:leader="dot" w:pos="8302"/>
        </w:tabs>
        <w:jc w:val="both"/>
      </w:pPr>
      <w:hyperlink w:anchor="bookmark231" w:tooltip="Current Document">
        <w:r w:rsidR="00341085">
          <w:rPr>
            <w:lang w:val="en-US" w:eastAsia="en-US" w:bidi="en-US"/>
          </w:rPr>
          <w:t>5.1</w:t>
        </w:r>
        <w:r w:rsidR="00341085">
          <w:rPr>
            <w:sz w:val="22"/>
            <w:szCs w:val="22"/>
          </w:rPr>
          <w:t>主要类型</w:t>
        </w:r>
        <w:r w:rsidR="00341085">
          <w:rPr>
            <w:sz w:val="22"/>
            <w:szCs w:val="22"/>
            <w:lang w:val="en-US" w:eastAsia="en-US" w:bidi="en-US"/>
          </w:rPr>
          <w:tab/>
        </w:r>
        <w:r w:rsidR="00341085">
          <w:t>11</w:t>
        </w:r>
      </w:hyperlink>
    </w:p>
    <w:p w:rsidR="00496909" w:rsidRDefault="00341085">
      <w:pPr>
        <w:pStyle w:val="Tableofcontents10"/>
        <w:tabs>
          <w:tab w:val="right" w:leader="dot" w:pos="8302"/>
        </w:tabs>
        <w:jc w:val="both"/>
      </w:pPr>
      <w:r>
        <w:rPr>
          <w:lang w:val="en-US" w:eastAsia="zh-CN" w:bidi="en-US"/>
        </w:rPr>
        <w:t>5.2</w:t>
      </w:r>
      <w:r>
        <w:rPr>
          <w:sz w:val="22"/>
          <w:szCs w:val="22"/>
        </w:rPr>
        <w:t>总体要求</w:t>
      </w:r>
      <w:r>
        <w:rPr>
          <w:sz w:val="22"/>
          <w:szCs w:val="22"/>
          <w:lang w:val="en-US" w:eastAsia="zh-CN" w:bidi="en-US"/>
        </w:rPr>
        <w:tab/>
      </w:r>
      <w:r>
        <w:t>12</w:t>
      </w:r>
    </w:p>
    <w:p w:rsidR="00496909" w:rsidRDefault="00341085">
      <w:pPr>
        <w:pStyle w:val="Tableofcontents10"/>
        <w:tabs>
          <w:tab w:val="right" w:leader="dot" w:pos="8302"/>
        </w:tabs>
        <w:ind w:firstLine="960"/>
        <w:jc w:val="both"/>
      </w:pPr>
      <w:r>
        <w:rPr>
          <w:lang w:val="en-US" w:eastAsia="zh-CN" w:bidi="en-US"/>
        </w:rPr>
        <w:t>5.2.1</w:t>
      </w:r>
      <w:r>
        <w:rPr>
          <w:sz w:val="22"/>
          <w:szCs w:val="22"/>
        </w:rPr>
        <w:t>建设要求</w:t>
      </w:r>
      <w:r>
        <w:rPr>
          <w:sz w:val="22"/>
          <w:szCs w:val="22"/>
          <w:lang w:val="en-US" w:eastAsia="zh-CN" w:bidi="en-US"/>
        </w:rPr>
        <w:tab/>
      </w:r>
      <w:r>
        <w:t>12</w:t>
      </w:r>
    </w:p>
    <w:p w:rsidR="00496909" w:rsidRDefault="00341085">
      <w:pPr>
        <w:pStyle w:val="Tableofcontents10"/>
        <w:tabs>
          <w:tab w:val="right" w:leader="dot" w:pos="8302"/>
        </w:tabs>
        <w:ind w:firstLine="960"/>
        <w:jc w:val="both"/>
      </w:pPr>
      <w:r>
        <w:rPr>
          <w:lang w:val="en-US" w:eastAsia="zh-CN" w:bidi="en-US"/>
        </w:rPr>
        <w:t>5.2.2</w:t>
      </w:r>
      <w:r>
        <w:rPr>
          <w:sz w:val="22"/>
          <w:szCs w:val="22"/>
        </w:rPr>
        <w:t>应用要求</w:t>
      </w:r>
      <w:r>
        <w:rPr>
          <w:sz w:val="22"/>
          <w:szCs w:val="22"/>
          <w:lang w:val="en-US" w:eastAsia="zh-CN" w:bidi="en-US"/>
        </w:rPr>
        <w:tab/>
      </w:r>
      <w:r>
        <w:t>12</w:t>
      </w:r>
    </w:p>
    <w:p w:rsidR="00496909" w:rsidRDefault="00016E42">
      <w:pPr>
        <w:pStyle w:val="Tableofcontents10"/>
        <w:tabs>
          <w:tab w:val="right" w:leader="dot" w:pos="8302"/>
        </w:tabs>
        <w:jc w:val="both"/>
      </w:pPr>
      <w:hyperlink w:anchor="bookmark253" w:tooltip="Current Document">
        <w:r w:rsidR="00341085">
          <w:rPr>
            <w:lang w:val="en-US" w:eastAsia="en-US" w:bidi="en-US"/>
          </w:rPr>
          <w:t>5.3</w:t>
        </w:r>
        <w:r w:rsidR="00341085">
          <w:rPr>
            <w:sz w:val="22"/>
            <w:szCs w:val="22"/>
          </w:rPr>
          <w:t>网络环境</w:t>
        </w:r>
        <w:r w:rsidR="00341085">
          <w:rPr>
            <w:sz w:val="22"/>
            <w:szCs w:val="22"/>
            <w:lang w:val="en-US" w:eastAsia="en-US" w:bidi="en-US"/>
          </w:rPr>
          <w:tab/>
        </w:r>
        <w:r w:rsidR="00341085">
          <w:t>12</w:t>
        </w:r>
      </w:hyperlink>
    </w:p>
    <w:p w:rsidR="00496909" w:rsidRDefault="00016E42">
      <w:pPr>
        <w:pStyle w:val="Tableofcontents10"/>
        <w:tabs>
          <w:tab w:val="right" w:leader="dot" w:pos="8302"/>
        </w:tabs>
        <w:jc w:val="both"/>
      </w:pPr>
      <w:hyperlink w:anchor="bookmark264" w:tooltip="Current Document">
        <w:r w:rsidR="00341085">
          <w:rPr>
            <w:lang w:val="en-US" w:eastAsia="en-US" w:bidi="en-US"/>
          </w:rPr>
          <w:t>5.4</w:t>
        </w:r>
        <w:r w:rsidR="00341085">
          <w:rPr>
            <w:sz w:val="22"/>
            <w:szCs w:val="22"/>
          </w:rPr>
          <w:t>数字终端</w:t>
        </w:r>
        <w:r w:rsidR="00341085">
          <w:rPr>
            <w:sz w:val="22"/>
            <w:szCs w:val="22"/>
            <w:lang w:val="en-US" w:eastAsia="en-US" w:bidi="en-US"/>
          </w:rPr>
          <w:tab/>
        </w:r>
        <w:r w:rsidR="00341085">
          <w:t>13</w:t>
        </w:r>
      </w:hyperlink>
    </w:p>
    <w:p w:rsidR="00496909" w:rsidRDefault="00016E42">
      <w:pPr>
        <w:pStyle w:val="Tableofcontents10"/>
        <w:tabs>
          <w:tab w:val="right" w:leader="dot" w:pos="8302"/>
        </w:tabs>
        <w:jc w:val="both"/>
      </w:pPr>
      <w:hyperlink w:anchor="bookmark276" w:tooltip="Current Document">
        <w:r w:rsidR="00341085">
          <w:rPr>
            <w:lang w:val="en-US" w:eastAsia="en-US" w:bidi="en-US"/>
          </w:rPr>
          <w:t>5.5</w:t>
        </w:r>
        <w:r w:rsidR="00341085">
          <w:rPr>
            <w:sz w:val="22"/>
            <w:szCs w:val="22"/>
          </w:rPr>
          <w:t>数字化教学空间</w:t>
        </w:r>
        <w:r w:rsidR="00341085">
          <w:rPr>
            <w:sz w:val="22"/>
            <w:szCs w:val="22"/>
            <w:lang w:val="en-US" w:eastAsia="en-US" w:bidi="en-US"/>
          </w:rPr>
          <w:tab/>
        </w:r>
        <w:r w:rsidR="00341085">
          <w:t>13</w:t>
        </w:r>
      </w:hyperlink>
    </w:p>
    <w:p w:rsidR="00496909" w:rsidRDefault="00016E42">
      <w:pPr>
        <w:pStyle w:val="Tableofcontents10"/>
        <w:tabs>
          <w:tab w:val="right" w:leader="dot" w:pos="8302"/>
        </w:tabs>
        <w:jc w:val="both"/>
      </w:pPr>
      <w:hyperlink w:anchor="bookmark288" w:tooltip="Current Document">
        <w:r w:rsidR="00341085">
          <w:rPr>
            <w:lang w:val="en-US" w:eastAsia="en-US" w:bidi="en-US"/>
          </w:rPr>
          <w:t>5.6</w:t>
        </w:r>
        <w:r w:rsidR="00341085">
          <w:rPr>
            <w:sz w:val="22"/>
            <w:szCs w:val="22"/>
          </w:rPr>
          <w:t>创新创造空间</w:t>
        </w:r>
        <w:r w:rsidR="00341085">
          <w:rPr>
            <w:sz w:val="22"/>
            <w:szCs w:val="22"/>
            <w:lang w:val="en-US" w:eastAsia="en-US" w:bidi="en-US"/>
          </w:rPr>
          <w:tab/>
        </w:r>
        <w:r w:rsidR="00341085">
          <w:t>13</w:t>
        </w:r>
      </w:hyperlink>
    </w:p>
    <w:p w:rsidR="00496909" w:rsidRDefault="00016E42">
      <w:pPr>
        <w:pStyle w:val="Tableofcontents10"/>
        <w:tabs>
          <w:tab w:val="right" w:leader="dot" w:pos="8302"/>
        </w:tabs>
        <w:jc w:val="both"/>
      </w:pPr>
      <w:hyperlink w:anchor="bookmark298" w:tooltip="Current Document">
        <w:r w:rsidR="00341085">
          <w:rPr>
            <w:lang w:val="en-US" w:eastAsia="en-US" w:bidi="en-US"/>
          </w:rPr>
          <w:t>5.7</w:t>
        </w:r>
        <w:r w:rsidR="00341085">
          <w:rPr>
            <w:sz w:val="22"/>
            <w:szCs w:val="22"/>
          </w:rPr>
          <w:t>文化生活空间</w:t>
        </w:r>
        <w:r w:rsidR="00341085">
          <w:rPr>
            <w:sz w:val="22"/>
            <w:szCs w:val="22"/>
            <w:lang w:val="en-US" w:eastAsia="en-US" w:bidi="en-US"/>
          </w:rPr>
          <w:tab/>
        </w:r>
        <w:r w:rsidR="00341085">
          <w:t>14</w:t>
        </w:r>
      </w:hyperlink>
    </w:p>
    <w:p w:rsidR="00496909" w:rsidRDefault="00341085">
      <w:pPr>
        <w:pStyle w:val="Tableofcontents10"/>
        <w:tabs>
          <w:tab w:val="right" w:leader="dot" w:pos="8302"/>
        </w:tabs>
        <w:ind w:firstLine="0"/>
        <w:jc w:val="both"/>
      </w:pPr>
      <w:r>
        <w:t>6</w:t>
      </w:r>
      <w:r>
        <w:rPr>
          <w:sz w:val="22"/>
          <w:szCs w:val="22"/>
        </w:rPr>
        <w:t>网络安全</w:t>
      </w:r>
      <w:r>
        <w:rPr>
          <w:sz w:val="22"/>
          <w:szCs w:val="22"/>
          <w:lang w:val="en-US" w:eastAsia="en-US" w:bidi="en-US"/>
        </w:rPr>
        <w:tab/>
      </w:r>
      <w:r>
        <w:t>14</w:t>
      </w:r>
    </w:p>
    <w:p w:rsidR="00496909" w:rsidRDefault="00016E42">
      <w:pPr>
        <w:pStyle w:val="Tableofcontents10"/>
        <w:tabs>
          <w:tab w:val="right" w:leader="dot" w:pos="8302"/>
        </w:tabs>
        <w:jc w:val="both"/>
      </w:pPr>
      <w:hyperlink w:anchor="bookmark305" w:tooltip="Current Document">
        <w:r w:rsidR="00341085">
          <w:rPr>
            <w:lang w:val="en-US" w:eastAsia="en-US" w:bidi="en-US"/>
          </w:rPr>
          <w:t>6.1</w:t>
        </w:r>
        <w:r w:rsidR="00341085">
          <w:rPr>
            <w:sz w:val="22"/>
            <w:szCs w:val="22"/>
          </w:rPr>
          <w:t>组织管理</w:t>
        </w:r>
        <w:r w:rsidR="00341085">
          <w:rPr>
            <w:sz w:val="22"/>
            <w:szCs w:val="22"/>
            <w:lang w:val="en-US" w:eastAsia="en-US" w:bidi="en-US"/>
          </w:rPr>
          <w:tab/>
        </w:r>
        <w:r w:rsidR="00341085">
          <w:t>14</w:t>
        </w:r>
      </w:hyperlink>
    </w:p>
    <w:p w:rsidR="00496909" w:rsidRDefault="00016E42">
      <w:pPr>
        <w:pStyle w:val="Tableofcontents10"/>
        <w:tabs>
          <w:tab w:val="right" w:leader="dot" w:pos="8273"/>
        </w:tabs>
        <w:ind w:firstLine="460"/>
        <w:jc w:val="both"/>
      </w:pPr>
      <w:hyperlink w:anchor="bookmark317" w:tooltip="Current Document">
        <w:r w:rsidR="00341085">
          <w:rPr>
            <w:lang w:val="en-US" w:eastAsia="en-US" w:bidi="en-US"/>
          </w:rPr>
          <w:t>6.2</w:t>
        </w:r>
        <w:r w:rsidR="00341085">
          <w:rPr>
            <w:sz w:val="22"/>
            <w:szCs w:val="22"/>
          </w:rPr>
          <w:t>网络应用</w:t>
        </w:r>
        <w:r w:rsidR="00341085">
          <w:rPr>
            <w:sz w:val="22"/>
            <w:szCs w:val="22"/>
            <w:lang w:val="en-US" w:eastAsia="en-US" w:bidi="en-US"/>
          </w:rPr>
          <w:tab/>
        </w:r>
        <w:r w:rsidR="00341085">
          <w:t>14</w:t>
        </w:r>
      </w:hyperlink>
    </w:p>
    <w:p w:rsidR="00496909" w:rsidRDefault="00016E42">
      <w:pPr>
        <w:pStyle w:val="Tableofcontents10"/>
        <w:tabs>
          <w:tab w:val="right" w:leader="dot" w:pos="8273"/>
        </w:tabs>
        <w:ind w:firstLine="460"/>
        <w:jc w:val="both"/>
      </w:pPr>
      <w:hyperlink w:anchor="bookmark325" w:tooltip="Current Document">
        <w:r w:rsidR="00341085">
          <w:rPr>
            <w:lang w:val="en-US" w:eastAsia="en-US" w:bidi="en-US"/>
          </w:rPr>
          <w:t xml:space="preserve">6.3 </w:t>
        </w:r>
        <w:r w:rsidR="00341085">
          <w:rPr>
            <w:sz w:val="22"/>
            <w:szCs w:val="22"/>
          </w:rPr>
          <w:t>校园环境</w:t>
        </w:r>
        <w:r w:rsidR="00341085">
          <w:rPr>
            <w:sz w:val="22"/>
            <w:szCs w:val="22"/>
            <w:lang w:val="en-US" w:eastAsia="en-US" w:bidi="en-US"/>
          </w:rPr>
          <w:tab/>
        </w:r>
        <w:r w:rsidR="00341085">
          <w:t>15</w:t>
        </w:r>
      </w:hyperlink>
    </w:p>
    <w:p w:rsidR="00496909" w:rsidRDefault="00016E42">
      <w:pPr>
        <w:pStyle w:val="Tableofcontents10"/>
        <w:tabs>
          <w:tab w:val="right" w:leader="dot" w:pos="8273"/>
        </w:tabs>
        <w:ind w:firstLine="0"/>
        <w:jc w:val="right"/>
      </w:pPr>
      <w:hyperlink w:anchor="bookmark334" w:tooltip="Current Document">
        <w:r w:rsidR="00341085" w:rsidRPr="00C97CA2">
          <w:rPr>
            <w:iCs/>
            <w:sz w:val="22"/>
            <w:szCs w:val="22"/>
          </w:rPr>
          <w:t>7</w:t>
        </w:r>
        <w:r w:rsidR="00341085" w:rsidRPr="00C97CA2">
          <w:rPr>
            <w:sz w:val="22"/>
            <w:szCs w:val="22"/>
          </w:rPr>
          <w:t xml:space="preserve"> </w:t>
        </w:r>
        <w:r w:rsidR="00341085">
          <w:rPr>
            <w:sz w:val="22"/>
            <w:szCs w:val="22"/>
          </w:rPr>
          <w:t>保障机制</w:t>
        </w:r>
        <w:r w:rsidR="00341085">
          <w:rPr>
            <w:sz w:val="22"/>
            <w:szCs w:val="22"/>
            <w:lang w:val="en-US" w:eastAsia="en-US" w:bidi="en-US"/>
          </w:rPr>
          <w:tab/>
        </w:r>
        <w:r w:rsidR="00341085">
          <w:t>15</w:t>
        </w:r>
      </w:hyperlink>
    </w:p>
    <w:p w:rsidR="00496909" w:rsidRDefault="00016E42">
      <w:pPr>
        <w:pStyle w:val="Tableofcontents10"/>
        <w:tabs>
          <w:tab w:val="right" w:leader="dot" w:pos="8273"/>
        </w:tabs>
        <w:ind w:firstLine="460"/>
        <w:jc w:val="both"/>
      </w:pPr>
      <w:hyperlink w:anchor="bookmark337" w:tooltip="Current Document">
        <w:r w:rsidR="00341085">
          <w:rPr>
            <w:lang w:val="en-US" w:eastAsia="en-US" w:bidi="en-US"/>
          </w:rPr>
          <w:t>7.1</w:t>
        </w:r>
        <w:r w:rsidR="00341085">
          <w:rPr>
            <w:sz w:val="22"/>
            <w:szCs w:val="22"/>
          </w:rPr>
          <w:t>组织架构</w:t>
        </w:r>
        <w:r w:rsidR="00341085">
          <w:rPr>
            <w:sz w:val="22"/>
            <w:szCs w:val="22"/>
            <w:lang w:val="en-US" w:eastAsia="en-US" w:bidi="en-US"/>
          </w:rPr>
          <w:tab/>
        </w:r>
        <w:r w:rsidR="00341085">
          <w:t>15</w:t>
        </w:r>
      </w:hyperlink>
    </w:p>
    <w:p w:rsidR="00496909" w:rsidRDefault="00016E42">
      <w:pPr>
        <w:pStyle w:val="Tableofcontents10"/>
        <w:tabs>
          <w:tab w:val="right" w:leader="dot" w:pos="8273"/>
        </w:tabs>
        <w:ind w:firstLine="460"/>
        <w:jc w:val="both"/>
      </w:pPr>
      <w:hyperlink w:anchor="bookmark343" w:tooltip="Current Document">
        <w:r w:rsidR="00341085">
          <w:rPr>
            <w:lang w:val="en-US" w:eastAsia="en-US" w:bidi="en-US"/>
          </w:rPr>
          <w:t>7.2</w:t>
        </w:r>
        <w:r w:rsidR="00341085">
          <w:rPr>
            <w:sz w:val="22"/>
            <w:szCs w:val="22"/>
          </w:rPr>
          <w:t>全员培训</w:t>
        </w:r>
        <w:r w:rsidR="00341085">
          <w:rPr>
            <w:sz w:val="22"/>
            <w:szCs w:val="22"/>
            <w:lang w:val="en-US" w:eastAsia="en-US" w:bidi="en-US"/>
          </w:rPr>
          <w:tab/>
        </w:r>
        <w:r w:rsidR="00341085">
          <w:t>15</w:t>
        </w:r>
      </w:hyperlink>
    </w:p>
    <w:p w:rsidR="00496909" w:rsidRDefault="00016E42">
      <w:pPr>
        <w:pStyle w:val="Tableofcontents10"/>
        <w:tabs>
          <w:tab w:val="right" w:leader="dot" w:pos="8273"/>
        </w:tabs>
        <w:ind w:firstLine="460"/>
        <w:jc w:val="both"/>
      </w:pPr>
      <w:hyperlink w:anchor="bookmark349" w:tooltip="Current Document">
        <w:r w:rsidR="00341085">
          <w:rPr>
            <w:lang w:val="en-US" w:eastAsia="en-US" w:bidi="en-US"/>
          </w:rPr>
          <w:t>7.3</w:t>
        </w:r>
        <w:r w:rsidR="00341085">
          <w:rPr>
            <w:sz w:val="22"/>
            <w:szCs w:val="22"/>
          </w:rPr>
          <w:t>制度建设</w:t>
        </w:r>
        <w:r w:rsidR="00341085">
          <w:rPr>
            <w:sz w:val="22"/>
            <w:szCs w:val="22"/>
            <w:lang w:val="en-US" w:eastAsia="en-US" w:bidi="en-US"/>
          </w:rPr>
          <w:tab/>
        </w:r>
        <w:r w:rsidR="00341085">
          <w:t>15</w:t>
        </w:r>
      </w:hyperlink>
    </w:p>
    <w:p w:rsidR="00496909" w:rsidRDefault="00016E42">
      <w:pPr>
        <w:pStyle w:val="Tableofcontents10"/>
        <w:tabs>
          <w:tab w:val="right" w:leader="dot" w:pos="8273"/>
        </w:tabs>
        <w:ind w:firstLine="460"/>
        <w:jc w:val="both"/>
      </w:pPr>
      <w:hyperlink w:anchor="bookmark357" w:tooltip="Current Document">
        <w:r w:rsidR="00341085">
          <w:rPr>
            <w:lang w:val="en-US" w:eastAsia="en-US" w:bidi="en-US"/>
          </w:rPr>
          <w:t>7.4</w:t>
        </w:r>
        <w:r w:rsidR="00341085">
          <w:rPr>
            <w:sz w:val="22"/>
            <w:szCs w:val="22"/>
          </w:rPr>
          <w:t>资金投入</w:t>
        </w:r>
        <w:r w:rsidR="00341085">
          <w:rPr>
            <w:sz w:val="22"/>
            <w:szCs w:val="22"/>
            <w:lang w:val="en-US" w:eastAsia="en-US" w:bidi="en-US"/>
          </w:rPr>
          <w:tab/>
        </w:r>
        <w:r w:rsidR="00341085">
          <w:t>16</w:t>
        </w:r>
      </w:hyperlink>
    </w:p>
    <w:p w:rsidR="00496909" w:rsidRDefault="00016E42">
      <w:pPr>
        <w:pStyle w:val="Tableofcontents10"/>
        <w:tabs>
          <w:tab w:val="right" w:leader="dot" w:pos="8273"/>
        </w:tabs>
        <w:ind w:firstLine="460"/>
        <w:jc w:val="both"/>
      </w:pPr>
      <w:hyperlink w:anchor="bookmark363" w:tooltip="Current Document">
        <w:r w:rsidR="00341085">
          <w:rPr>
            <w:lang w:val="en-US" w:eastAsia="en-US" w:bidi="en-US"/>
          </w:rPr>
          <w:t>7.5</w:t>
        </w:r>
        <w:r w:rsidR="00341085">
          <w:rPr>
            <w:sz w:val="22"/>
            <w:szCs w:val="22"/>
          </w:rPr>
          <w:t>多方协同</w:t>
        </w:r>
        <w:r w:rsidR="00341085">
          <w:rPr>
            <w:sz w:val="22"/>
            <w:szCs w:val="22"/>
            <w:lang w:val="en-US" w:eastAsia="en-US" w:bidi="en-US"/>
          </w:rPr>
          <w:tab/>
        </w:r>
        <w:r w:rsidR="00341085">
          <w:t>16</w:t>
        </w:r>
      </w:hyperlink>
    </w:p>
    <w:p w:rsidR="00496909" w:rsidRDefault="00016E42">
      <w:pPr>
        <w:pStyle w:val="Tableofcontents10"/>
        <w:tabs>
          <w:tab w:val="right" w:leader="dot" w:pos="8273"/>
        </w:tabs>
        <w:ind w:firstLine="0"/>
        <w:jc w:val="both"/>
      </w:pPr>
      <w:hyperlink w:anchor="bookmark369" w:tooltip="Current Document">
        <w:r w:rsidR="00341085">
          <w:t>8</w:t>
        </w:r>
        <w:r w:rsidR="00341085">
          <w:rPr>
            <w:sz w:val="22"/>
            <w:szCs w:val="22"/>
          </w:rPr>
          <w:t>附录</w:t>
        </w:r>
        <w:r w:rsidR="00341085">
          <w:rPr>
            <w:sz w:val="22"/>
            <w:szCs w:val="22"/>
            <w:lang w:val="en-US" w:eastAsia="en-US" w:bidi="en-US"/>
          </w:rPr>
          <w:tab/>
        </w:r>
        <w:r w:rsidR="00341085">
          <w:t>16</w:t>
        </w:r>
      </w:hyperlink>
    </w:p>
    <w:p w:rsidR="00496909" w:rsidRDefault="00016E42">
      <w:pPr>
        <w:pStyle w:val="Tableofcontents10"/>
        <w:tabs>
          <w:tab w:val="right" w:leader="dot" w:pos="8273"/>
        </w:tabs>
        <w:ind w:firstLine="460"/>
        <w:jc w:val="both"/>
      </w:pPr>
      <w:hyperlink w:anchor="bookmark372" w:tooltip="Current Document">
        <w:r w:rsidR="00341085">
          <w:rPr>
            <w:lang w:val="en-US" w:eastAsia="en-US" w:bidi="en-US"/>
          </w:rPr>
          <w:t xml:space="preserve">8.1 </w:t>
        </w:r>
        <w:r w:rsidR="00341085">
          <w:rPr>
            <w:sz w:val="22"/>
            <w:szCs w:val="22"/>
          </w:rPr>
          <w:t>术语定乂</w:t>
        </w:r>
        <w:r w:rsidR="00341085">
          <w:rPr>
            <w:sz w:val="22"/>
            <w:szCs w:val="22"/>
            <w:lang w:val="en-US" w:eastAsia="en-US" w:bidi="en-US"/>
          </w:rPr>
          <w:tab/>
        </w:r>
        <w:r w:rsidR="00341085">
          <w:t>16</w:t>
        </w:r>
      </w:hyperlink>
    </w:p>
    <w:p w:rsidR="00C97CA2" w:rsidRDefault="00016E42">
      <w:pPr>
        <w:pStyle w:val="Tableofcontents10"/>
        <w:tabs>
          <w:tab w:val="right" w:leader="dot" w:pos="8273"/>
        </w:tabs>
        <w:ind w:firstLine="460"/>
        <w:jc w:val="both"/>
      </w:pPr>
      <w:hyperlink w:anchor="bookmark388" w:tooltip="Current Document">
        <w:r w:rsidR="00341085">
          <w:rPr>
            <w:lang w:val="en-US" w:eastAsia="en-US" w:bidi="en-US"/>
          </w:rPr>
          <w:t>8.2</w:t>
        </w:r>
        <w:r w:rsidR="00341085">
          <w:rPr>
            <w:sz w:val="22"/>
            <w:szCs w:val="22"/>
          </w:rPr>
          <w:t>规范性引用文件</w:t>
        </w:r>
        <w:r w:rsidR="00341085">
          <w:rPr>
            <w:sz w:val="22"/>
            <w:szCs w:val="22"/>
            <w:lang w:val="en-US" w:eastAsia="en-US" w:bidi="en-US"/>
          </w:rPr>
          <w:tab/>
        </w:r>
        <w:r w:rsidR="00341085">
          <w:t>18</w:t>
        </w:r>
      </w:hyperlink>
      <w:r w:rsidR="00341085">
        <w:fldChar w:fldCharType="end"/>
      </w:r>
    </w:p>
    <w:p w:rsidR="00C97CA2" w:rsidRDefault="00C97CA2">
      <w:pPr>
        <w:widowControl/>
        <w:rPr>
          <w:rFonts w:ascii="宋体" w:eastAsia="宋体" w:hAnsi="宋体" w:cs="宋体"/>
          <w:lang w:val="zh-TW" w:eastAsia="zh-TW" w:bidi="zh-TW"/>
        </w:rPr>
      </w:pPr>
      <w:r>
        <w:br w:type="page"/>
      </w:r>
    </w:p>
    <w:p w:rsidR="00496909" w:rsidRDefault="00496909">
      <w:pPr>
        <w:pStyle w:val="Tableofcontents10"/>
        <w:tabs>
          <w:tab w:val="right" w:leader="dot" w:pos="8273"/>
        </w:tabs>
        <w:ind w:firstLine="460"/>
        <w:jc w:val="both"/>
        <w:sectPr w:rsidR="00496909" w:rsidSect="00EB3E70">
          <w:footerReference w:type="default" r:id="rId8"/>
          <w:pgSz w:w="11900" w:h="16840" w:code="9"/>
          <w:pgMar w:top="1440" w:right="1800" w:bottom="1440" w:left="1800" w:header="1185" w:footer="3" w:gutter="0"/>
          <w:pgNumType w:start="1"/>
          <w:cols w:space="720"/>
          <w:docGrid w:linePitch="360"/>
        </w:sectPr>
      </w:pPr>
    </w:p>
    <w:p w:rsidR="00496909" w:rsidRDefault="00341085">
      <w:pPr>
        <w:pStyle w:val="Heading210"/>
        <w:keepNext/>
        <w:keepLines/>
        <w:spacing w:before="480" w:after="80"/>
        <w:jc w:val="both"/>
      </w:pPr>
      <w:bookmarkStart w:id="3" w:name="bookmark3"/>
      <w:bookmarkStart w:id="4" w:name="bookmark4"/>
      <w:bookmarkStart w:id="5" w:name="bookmark5"/>
      <w:r>
        <w:rPr>
          <w:rFonts w:ascii="Times New Roman" w:eastAsia="Times New Roman" w:hAnsi="Times New Roman" w:cs="Times New Roman"/>
          <w:lang w:val="zh-CN" w:eastAsia="zh-CN" w:bidi="zh-CN"/>
        </w:rPr>
        <w:lastRenderedPageBreak/>
        <w:t>1</w:t>
      </w:r>
      <w:r>
        <w:t>前言</w:t>
      </w:r>
      <w:bookmarkStart w:id="6" w:name="_GoBack"/>
      <w:bookmarkEnd w:id="3"/>
      <w:bookmarkEnd w:id="4"/>
      <w:bookmarkEnd w:id="5"/>
      <w:bookmarkEnd w:id="6"/>
    </w:p>
    <w:p w:rsidR="00496909" w:rsidRDefault="00341085">
      <w:pPr>
        <w:pStyle w:val="Bodytext10"/>
        <w:spacing w:line="393" w:lineRule="exact"/>
        <w:ind w:firstLine="480"/>
        <w:jc w:val="both"/>
      </w:pPr>
      <w:r>
        <w:t>根据党的十九大报告及《</w:t>
      </w:r>
      <w:r>
        <w:rPr>
          <w:sz w:val="24"/>
          <w:szCs w:val="24"/>
        </w:rPr>
        <w:t>2006—2020</w:t>
      </w:r>
      <w:r>
        <w:t>年国家信息化发展战略》《国家信息化发展战略纲要》《“十三五</w:t>
      </w:r>
      <w:r>
        <w:rPr>
          <w:lang w:val="zh-CN" w:eastAsia="zh-CN" w:bidi="zh-CN"/>
        </w:rPr>
        <w:t>”国家</w:t>
      </w:r>
      <w:r>
        <w:t>信息化规划》《国家中长期教育改革和发展规划纲要</w:t>
      </w:r>
      <w:r>
        <w:rPr>
          <w:sz w:val="24"/>
          <w:szCs w:val="24"/>
          <w:lang w:val="en-US" w:eastAsia="zh-CN" w:bidi="en-US"/>
        </w:rPr>
        <w:t>（2010—202</w:t>
      </w:r>
      <w:r>
        <w:rPr>
          <w:sz w:val="24"/>
          <w:szCs w:val="24"/>
        </w:rPr>
        <w:t>0</w:t>
      </w:r>
      <w:r>
        <w:t>年）》《教育信息化十年发展规划</w:t>
      </w:r>
      <w:r>
        <w:rPr>
          <w:sz w:val="24"/>
          <w:szCs w:val="24"/>
          <w:lang w:val="en-US" w:eastAsia="zh-CN" w:bidi="en-US"/>
        </w:rPr>
        <w:t>（2011—202</w:t>
      </w:r>
      <w:r>
        <w:rPr>
          <w:sz w:val="24"/>
          <w:szCs w:val="24"/>
        </w:rPr>
        <w:t>0</w:t>
      </w:r>
      <w:r>
        <w:t>年）》《教育信息化“十三五”规划》等有关文件精神，特制定《中小学数字校园建设规范（试行）》。</w:t>
      </w:r>
    </w:p>
    <w:p w:rsidR="00496909" w:rsidRDefault="00341085">
      <w:pPr>
        <w:pStyle w:val="Bodytext10"/>
        <w:spacing w:line="393" w:lineRule="exact"/>
        <w:ind w:firstLine="480"/>
        <w:jc w:val="both"/>
      </w:pPr>
      <w:r>
        <w:t>本规范是推动中小学数字校园建设与应用的指导性文件，是建设的总目标、 总原则，具有指引方向和基础规约作用。本规范适用于普通中小学（小学、初中和高中，包括中心小学、村小和教学点）的数字校园建设，其他基础教育学校（幼儿园、特殊教育学校等）可参照本规范执行。</w:t>
      </w:r>
    </w:p>
    <w:p w:rsidR="00496909" w:rsidRDefault="00341085">
      <w:pPr>
        <w:pStyle w:val="Bodytext10"/>
        <w:spacing w:line="393" w:lineRule="exact"/>
        <w:ind w:firstLine="480"/>
        <w:jc w:val="both"/>
      </w:pPr>
      <w:r>
        <w:t>本规范面向各级教育主管部门与各类中小学校，从应用角度提岀建设要求，在建设中推进应用。为了适应不同地区、不同发展程度的数字校园建设的需要，本规范增加了可选项，用</w:t>
      </w:r>
      <w:r>
        <w:rPr>
          <w:sz w:val="24"/>
          <w:szCs w:val="24"/>
        </w:rPr>
        <w:t>0</w:t>
      </w:r>
      <w:r>
        <w:t>标识。标记为</w:t>
      </w:r>
      <w:r>
        <w:rPr>
          <w:sz w:val="24"/>
          <w:szCs w:val="24"/>
        </w:rPr>
        <w:t>0</w:t>
      </w:r>
      <w:r>
        <w:t>的条目可以根据各学校自身实际情况选择性建设，未标记</w:t>
      </w:r>
      <w:r>
        <w:rPr>
          <w:sz w:val="24"/>
          <w:szCs w:val="24"/>
        </w:rPr>
        <w:t>0</w:t>
      </w:r>
      <w:r>
        <w:t>的条目是所有学校都应该达到的基本要求。</w:t>
      </w:r>
    </w:p>
    <w:p w:rsidR="00496909" w:rsidRDefault="00341085">
      <w:pPr>
        <w:pStyle w:val="Bodytext10"/>
        <w:spacing w:after="220" w:line="393" w:lineRule="exact"/>
        <w:ind w:firstLine="480"/>
        <w:jc w:val="both"/>
      </w:pPr>
      <w:r>
        <w:t>本规范按照</w:t>
      </w:r>
      <w:r>
        <w:rPr>
          <w:sz w:val="24"/>
          <w:szCs w:val="24"/>
          <w:lang w:val="en-US" w:eastAsia="zh-CN" w:bidi="en-US"/>
        </w:rPr>
        <w:t>"GB/T 1.1—</w:t>
      </w:r>
      <w:r>
        <w:rPr>
          <w:sz w:val="24"/>
          <w:szCs w:val="24"/>
        </w:rPr>
        <w:t>2009</w:t>
      </w:r>
      <w:r>
        <w:t>标准化工作导则第</w:t>
      </w:r>
      <w:r>
        <w:rPr>
          <w:sz w:val="24"/>
          <w:szCs w:val="24"/>
        </w:rPr>
        <w:t>1</w:t>
      </w:r>
      <w:r>
        <w:t>部分:标准的结构和编写”给出的规则起草。</w:t>
      </w:r>
    </w:p>
    <w:p w:rsidR="00496909" w:rsidRDefault="00341085">
      <w:pPr>
        <w:pStyle w:val="Heading210"/>
        <w:keepNext/>
        <w:keepLines/>
        <w:spacing w:before="0"/>
      </w:pPr>
      <w:bookmarkStart w:id="7" w:name="bookmark6"/>
      <w:bookmarkStart w:id="8" w:name="bookmark7"/>
      <w:bookmarkStart w:id="9" w:name="bookmark8"/>
      <w:r>
        <w:rPr>
          <w:rFonts w:ascii="Times New Roman" w:eastAsia="Times New Roman" w:hAnsi="Times New Roman" w:cs="Times New Roman"/>
        </w:rPr>
        <w:t>2</w:t>
      </w:r>
      <w:r>
        <w:t>总体要求</w:t>
      </w:r>
      <w:bookmarkEnd w:id="7"/>
      <w:bookmarkEnd w:id="8"/>
      <w:bookmarkEnd w:id="9"/>
    </w:p>
    <w:p w:rsidR="00496909" w:rsidRDefault="00341085">
      <w:pPr>
        <w:pStyle w:val="Bodytext10"/>
        <w:spacing w:after="280" w:line="446" w:lineRule="exact"/>
        <w:ind w:firstLine="480"/>
        <w:jc w:val="both"/>
      </w:pPr>
      <w:r>
        <w:t>数字校园建设应坚持</w:t>
      </w:r>
      <w:r>
        <w:rPr>
          <w:lang w:val="zh-CN" w:eastAsia="zh-CN" w:bidi="zh-CN"/>
        </w:rPr>
        <w:t>“深化</w:t>
      </w:r>
      <w:r>
        <w:t>应用，融合创新”的基本思想，釆用云服务模式统一规划、分步实施，以促进区域教育的均衡发展和学校教育的质量提升。</w:t>
      </w:r>
    </w:p>
    <w:p w:rsidR="00496909" w:rsidRDefault="00341085">
      <w:pPr>
        <w:pStyle w:val="Heading310"/>
        <w:keepNext/>
        <w:keepLines/>
        <w:spacing w:after="220"/>
        <w:jc w:val="both"/>
      </w:pPr>
      <w:bookmarkStart w:id="10" w:name="bookmark10"/>
      <w:bookmarkStart w:id="11" w:name="bookmark11"/>
      <w:bookmarkStart w:id="12" w:name="bookmark9"/>
      <w:r>
        <w:rPr>
          <w:rFonts w:ascii="Times New Roman" w:eastAsia="Times New Roman" w:hAnsi="Times New Roman" w:cs="Times New Roman"/>
          <w:sz w:val="26"/>
          <w:szCs w:val="26"/>
          <w:lang w:val="en-US" w:eastAsia="zh-CN" w:bidi="en-US"/>
        </w:rPr>
        <w:t>2.1</w:t>
      </w:r>
      <w:r>
        <w:t>建设目标</w:t>
      </w:r>
      <w:bookmarkEnd w:id="10"/>
      <w:bookmarkEnd w:id="11"/>
      <w:bookmarkEnd w:id="12"/>
    </w:p>
    <w:p w:rsidR="00496909" w:rsidRDefault="00341085">
      <w:pPr>
        <w:pStyle w:val="Bodytext10"/>
        <w:spacing w:line="394" w:lineRule="exact"/>
        <w:ind w:firstLine="480"/>
        <w:jc w:val="both"/>
      </w:pPr>
      <w:r>
        <w:t>数字校园建设应达成如下目标：</w:t>
      </w:r>
    </w:p>
    <w:p w:rsidR="00496909" w:rsidRDefault="00341085">
      <w:pPr>
        <w:pStyle w:val="Bodytext10"/>
        <w:numPr>
          <w:ilvl w:val="0"/>
          <w:numId w:val="1"/>
        </w:numPr>
        <w:tabs>
          <w:tab w:val="left" w:pos="864"/>
        </w:tabs>
        <w:spacing w:line="394" w:lineRule="exact"/>
        <w:ind w:firstLine="480"/>
        <w:jc w:val="both"/>
      </w:pPr>
      <w:bookmarkStart w:id="13" w:name="bookmark12"/>
      <w:bookmarkEnd w:id="13"/>
      <w:r>
        <w:t>实现校园环境数字化。利用云计算、大数据、物联网、移动通讯、人工智能等信息技术，实现从基础设施（网络、终端、教室等）、资源（教材、图书、讲义等）到应用（学习、教学、管理、生活等）的数字化。</w:t>
      </w:r>
    </w:p>
    <w:p w:rsidR="00496909" w:rsidRDefault="00341085">
      <w:pPr>
        <w:pStyle w:val="Bodytext10"/>
        <w:numPr>
          <w:ilvl w:val="0"/>
          <w:numId w:val="1"/>
        </w:numPr>
        <w:tabs>
          <w:tab w:val="left" w:pos="864"/>
        </w:tabs>
        <w:spacing w:line="394" w:lineRule="exact"/>
        <w:ind w:firstLine="480"/>
        <w:jc w:val="both"/>
      </w:pPr>
      <w:bookmarkStart w:id="14" w:name="bookmark13"/>
      <w:bookmarkEnd w:id="14"/>
      <w:r>
        <w:t>实现信息系统互联互通。拓展现实校园的时空维度，实现应用系统互联互通；建设网络应用环境，实现校园宽带网络全接入、全覆盖；促进优质数字教育资源的建设、应用和共享，让每个班级都享受到优质数字教育资源；打造网络学习空间，促进师师、师生、生生、家校之间的互动。</w:t>
      </w:r>
    </w:p>
    <w:p w:rsidR="00496909" w:rsidRDefault="00341085">
      <w:pPr>
        <w:pStyle w:val="Bodytext10"/>
        <w:numPr>
          <w:ilvl w:val="0"/>
          <w:numId w:val="1"/>
        </w:numPr>
        <w:tabs>
          <w:tab w:val="left" w:pos="864"/>
        </w:tabs>
        <w:spacing w:line="394" w:lineRule="exact"/>
        <w:ind w:firstLine="480"/>
        <w:jc w:val="both"/>
      </w:pPr>
      <w:bookmarkStart w:id="15" w:name="bookmark14"/>
      <w:bookmarkEnd w:id="15"/>
      <w:r>
        <w:t>实现用户信息素养提升。提升学生的信息化学习能力；提升教师的信息化教学能力；提升管理人员的信息化管理能力；提升技术人员的信息化服务能力。</w:t>
      </w:r>
    </w:p>
    <w:p w:rsidR="00496909" w:rsidRDefault="00341085">
      <w:pPr>
        <w:pStyle w:val="Bodytext10"/>
        <w:numPr>
          <w:ilvl w:val="0"/>
          <w:numId w:val="1"/>
        </w:numPr>
        <w:tabs>
          <w:tab w:val="left" w:pos="864"/>
        </w:tabs>
        <w:spacing w:after="320" w:line="394" w:lineRule="exact"/>
        <w:ind w:firstLine="480"/>
        <w:jc w:val="both"/>
      </w:pPr>
      <w:bookmarkStart w:id="16" w:name="bookmark15"/>
      <w:bookmarkEnd w:id="16"/>
      <w:r>
        <w:t>实现学习方式和教育教学模式创新。促进信息技术与教育教学实践的深度融合，实现信息化教学的常态化与创新发展；支持学校服务与管理流程的优化与再造，提升校园管理效能与决策水平。</w:t>
      </w:r>
    </w:p>
    <w:p w:rsidR="00496909" w:rsidRDefault="00341085">
      <w:pPr>
        <w:pStyle w:val="Heading310"/>
        <w:keepNext/>
        <w:keepLines/>
        <w:spacing w:after="200"/>
      </w:pPr>
      <w:bookmarkStart w:id="17" w:name="bookmark18"/>
      <w:bookmarkStart w:id="18" w:name="bookmark17"/>
      <w:bookmarkStart w:id="19" w:name="bookmark16"/>
      <w:r>
        <w:rPr>
          <w:rFonts w:ascii="Times New Roman" w:eastAsia="Times New Roman" w:hAnsi="Times New Roman" w:cs="Times New Roman"/>
          <w:sz w:val="26"/>
          <w:szCs w:val="26"/>
          <w:lang w:val="en-US" w:eastAsia="zh-CN" w:bidi="en-US"/>
        </w:rPr>
        <w:lastRenderedPageBreak/>
        <w:t>2.2</w:t>
      </w:r>
      <w:r>
        <w:t>建设原则</w:t>
      </w:r>
      <w:bookmarkEnd w:id="17"/>
      <w:bookmarkEnd w:id="18"/>
      <w:bookmarkEnd w:id="19"/>
    </w:p>
    <w:p w:rsidR="00496909" w:rsidRDefault="00341085">
      <w:pPr>
        <w:pStyle w:val="Bodytext10"/>
        <w:spacing w:line="396" w:lineRule="exact"/>
        <w:ind w:firstLine="500"/>
        <w:jc w:val="both"/>
      </w:pPr>
      <w:r>
        <w:t>数字校园建设应遵守如下基本原则：</w:t>
      </w:r>
    </w:p>
    <w:p w:rsidR="00496909" w:rsidRDefault="00341085">
      <w:pPr>
        <w:pStyle w:val="Bodytext10"/>
        <w:numPr>
          <w:ilvl w:val="0"/>
          <w:numId w:val="2"/>
        </w:numPr>
        <w:tabs>
          <w:tab w:val="left" w:pos="844"/>
        </w:tabs>
        <w:spacing w:line="396" w:lineRule="exact"/>
        <w:ind w:firstLine="500"/>
        <w:jc w:val="both"/>
      </w:pPr>
      <w:bookmarkStart w:id="20" w:name="bookmark19"/>
      <w:bookmarkEnd w:id="20"/>
      <w:r>
        <w:t>应用驱动，融合创新。从学校信息化教学与管理应用需求出发，整体规划，有计划地组织实施；推动信息技术在教育教学主流业务、主要环节的常态化应用，支持学校教学、管理与服务流程的优化与重构。</w:t>
      </w:r>
    </w:p>
    <w:p w:rsidR="00496909" w:rsidRDefault="00341085">
      <w:pPr>
        <w:pStyle w:val="Bodytext10"/>
        <w:numPr>
          <w:ilvl w:val="0"/>
          <w:numId w:val="2"/>
        </w:numPr>
        <w:tabs>
          <w:tab w:val="left" w:pos="844"/>
        </w:tabs>
        <w:spacing w:line="396" w:lineRule="exact"/>
        <w:ind w:firstLine="500"/>
        <w:jc w:val="both"/>
      </w:pPr>
      <w:bookmarkStart w:id="21" w:name="bookmark20"/>
      <w:bookmarkEnd w:id="21"/>
      <w:r>
        <w:t>重组整合，资源共享。利用前期教育信息化发展成果，整合现有软硬件资源，保护己有投资；依托国家数字教育资源公共服务体系；加强与区域内其他学校的合作，实现优势互补，资源共享，共同发展。</w:t>
      </w:r>
    </w:p>
    <w:p w:rsidR="00496909" w:rsidRDefault="00341085">
      <w:pPr>
        <w:pStyle w:val="Bodytext10"/>
        <w:numPr>
          <w:ilvl w:val="0"/>
          <w:numId w:val="2"/>
        </w:numPr>
        <w:tabs>
          <w:tab w:val="left" w:pos="844"/>
        </w:tabs>
        <w:spacing w:after="320" w:line="396" w:lineRule="exact"/>
        <w:ind w:firstLine="500"/>
        <w:jc w:val="both"/>
      </w:pPr>
      <w:bookmarkStart w:id="22" w:name="bookmark21"/>
      <w:bookmarkEnd w:id="22"/>
      <w:r>
        <w:t>适度超前，特色发展。在满足学校教育教学现实需求的基础上，对校园基础设施、应用系统等进行一定的前瞻性设计和实现;根据自身条件和发展目标， 突出学校在教育信息化某些方面的应用创新，打造特色鲜明、绿色、安全的数字校园。</w:t>
      </w:r>
    </w:p>
    <w:p w:rsidR="00496909" w:rsidRDefault="00341085">
      <w:pPr>
        <w:pStyle w:val="Heading310"/>
        <w:keepNext/>
        <w:keepLines/>
        <w:spacing w:after="200"/>
      </w:pPr>
      <w:bookmarkStart w:id="23" w:name="bookmark24"/>
      <w:bookmarkStart w:id="24" w:name="bookmark23"/>
      <w:bookmarkStart w:id="25" w:name="bookmark22"/>
      <w:r>
        <w:rPr>
          <w:rFonts w:ascii="Times New Roman" w:eastAsia="Times New Roman" w:hAnsi="Times New Roman" w:cs="Times New Roman"/>
          <w:sz w:val="26"/>
          <w:szCs w:val="26"/>
          <w:lang w:val="en-US" w:eastAsia="zh-CN" w:bidi="en-US"/>
        </w:rPr>
        <w:t>2.3</w:t>
      </w:r>
      <w:r>
        <w:t>建设模式</w:t>
      </w:r>
      <w:bookmarkEnd w:id="23"/>
      <w:bookmarkEnd w:id="24"/>
      <w:bookmarkEnd w:id="25"/>
    </w:p>
    <w:p w:rsidR="00496909" w:rsidRDefault="00341085">
      <w:pPr>
        <w:pStyle w:val="Bodytext10"/>
        <w:spacing w:line="396" w:lineRule="exact"/>
        <w:ind w:firstLine="500"/>
        <w:jc w:val="both"/>
      </w:pPr>
      <w:r>
        <w:t>数字校园建设应釆用</w:t>
      </w:r>
      <w:r>
        <w:rPr>
          <w:lang w:val="zh-CN" w:eastAsia="zh-CN" w:bidi="zh-CN"/>
        </w:rPr>
        <w:t>“云-</w:t>
      </w:r>
      <w:r>
        <w:t>网-端</w:t>
      </w:r>
      <w:r>
        <w:rPr>
          <w:lang w:val="zh-CN" w:eastAsia="zh-CN" w:bidi="zh-CN"/>
        </w:rPr>
        <w:t>”架构</w:t>
      </w:r>
      <w:r>
        <w:t>模式：</w:t>
      </w:r>
    </w:p>
    <w:p w:rsidR="00496909" w:rsidRDefault="00341085">
      <w:pPr>
        <w:pStyle w:val="Bodytext10"/>
        <w:numPr>
          <w:ilvl w:val="0"/>
          <w:numId w:val="3"/>
        </w:numPr>
        <w:tabs>
          <w:tab w:val="left" w:pos="844"/>
        </w:tabs>
        <w:spacing w:line="396" w:lineRule="exact"/>
        <w:ind w:firstLine="500"/>
        <w:jc w:val="both"/>
      </w:pPr>
      <w:bookmarkStart w:id="26" w:name="bookmark25"/>
      <w:bookmarkEnd w:id="26"/>
      <w:r>
        <w:rPr>
          <w:lang w:val="zh-CN" w:eastAsia="zh-CN" w:bidi="zh-CN"/>
        </w:rPr>
        <w:t>“云”要</w:t>
      </w:r>
      <w:r>
        <w:t>按照国家数字教育资源公共服务体系标准规范，由教育行政部门通过组织建设、租用、购买服务等方式来建设和维护。</w:t>
      </w:r>
    </w:p>
    <w:p w:rsidR="00496909" w:rsidRDefault="00341085">
      <w:pPr>
        <w:pStyle w:val="Bodytext10"/>
        <w:numPr>
          <w:ilvl w:val="0"/>
          <w:numId w:val="3"/>
        </w:numPr>
        <w:tabs>
          <w:tab w:val="left" w:pos="866"/>
        </w:tabs>
        <w:spacing w:line="396" w:lineRule="exact"/>
        <w:ind w:firstLine="500"/>
        <w:jc w:val="both"/>
      </w:pPr>
      <w:bookmarkStart w:id="27" w:name="bookmark26"/>
      <w:bookmarkEnd w:id="27"/>
      <w:r>
        <w:rPr>
          <w:lang w:val="zh-CN" w:eastAsia="zh-CN" w:bidi="zh-CN"/>
        </w:rPr>
        <w:t>“网”要</w:t>
      </w:r>
      <w:r>
        <w:t>以固定宽带、移动宽带、有线电视网络等方式支持</w:t>
      </w:r>
      <w:r>
        <w:rPr>
          <w:lang w:val="zh-CN" w:eastAsia="zh-CN" w:bidi="zh-CN"/>
        </w:rPr>
        <w:t>“端”“云</w:t>
      </w:r>
      <w:r>
        <w:rPr>
          <w:lang w:val="en-US" w:eastAsia="zh-CN" w:bidi="en-US"/>
        </w:rPr>
        <w:t>"</w:t>
      </w:r>
      <w:r>
        <w:t>联通。</w:t>
      </w:r>
    </w:p>
    <w:p w:rsidR="00496909" w:rsidRDefault="00341085">
      <w:pPr>
        <w:pStyle w:val="Bodytext10"/>
        <w:numPr>
          <w:ilvl w:val="0"/>
          <w:numId w:val="3"/>
        </w:numPr>
        <w:tabs>
          <w:tab w:val="left" w:pos="844"/>
        </w:tabs>
        <w:spacing w:after="440" w:line="396" w:lineRule="exact"/>
        <w:ind w:firstLine="500"/>
        <w:jc w:val="both"/>
      </w:pPr>
      <w:bookmarkStart w:id="28" w:name="bookmark27"/>
      <w:bookmarkEnd w:id="28"/>
      <w:r>
        <w:t>“端</w:t>
      </w:r>
      <w:r>
        <w:rPr>
          <w:lang w:val="zh-CN" w:eastAsia="zh-CN" w:bidi="zh-CN"/>
        </w:rPr>
        <w:t>”是学</w:t>
      </w:r>
      <w:r>
        <w:t>校信息化基础设施，学校重点推进信息化应用，提升全校师生员工信息技术应用能力和信息素养。</w:t>
      </w:r>
    </w:p>
    <w:p w:rsidR="00496909" w:rsidRDefault="00341085">
      <w:pPr>
        <w:pStyle w:val="Heading310"/>
        <w:keepNext/>
        <w:keepLines/>
        <w:spacing w:after="200"/>
      </w:pPr>
      <w:bookmarkStart w:id="29" w:name="bookmark29"/>
      <w:bookmarkStart w:id="30" w:name="bookmark28"/>
      <w:bookmarkStart w:id="31" w:name="bookmark30"/>
      <w:r>
        <w:rPr>
          <w:rFonts w:ascii="Times New Roman" w:eastAsia="Times New Roman" w:hAnsi="Times New Roman" w:cs="Times New Roman"/>
          <w:sz w:val="26"/>
          <w:szCs w:val="26"/>
          <w:lang w:val="en-US" w:eastAsia="zh-CN" w:bidi="en-US"/>
        </w:rPr>
        <w:t>2.4</w:t>
      </w:r>
      <w:r>
        <w:t>建设内容</w:t>
      </w:r>
      <w:bookmarkEnd w:id="29"/>
      <w:bookmarkEnd w:id="30"/>
      <w:bookmarkEnd w:id="31"/>
    </w:p>
    <w:p w:rsidR="00496909" w:rsidRDefault="00341085">
      <w:pPr>
        <w:pStyle w:val="Bodytext10"/>
        <w:spacing w:line="392" w:lineRule="exact"/>
        <w:ind w:firstLine="420"/>
      </w:pPr>
      <w:r>
        <w:t>数字校园建设包括五方面内容：</w:t>
      </w:r>
    </w:p>
    <w:p w:rsidR="00496909" w:rsidRDefault="00341085">
      <w:pPr>
        <w:pStyle w:val="Bodytext10"/>
        <w:numPr>
          <w:ilvl w:val="0"/>
          <w:numId w:val="4"/>
        </w:numPr>
        <w:tabs>
          <w:tab w:val="left" w:pos="844"/>
        </w:tabs>
        <w:spacing w:line="392" w:lineRule="exact"/>
        <w:ind w:firstLine="500"/>
        <w:jc w:val="both"/>
      </w:pPr>
      <w:bookmarkStart w:id="32" w:name="bookmark31"/>
      <w:bookmarkEnd w:id="32"/>
      <w:r>
        <w:t>用户信息素养。学生、教师、管理人员与技术人员是数字校园服务的主要对象，提升用户信息素养是数字校园建设与应用的核心目标之一；数字校园建设过程中要重点培养学生的信息化学习能力、教师的信息化教学能力、管理人员的信息化管理能力与技术人员的信息化服务能力。</w:t>
      </w:r>
    </w:p>
    <w:p w:rsidR="00496909" w:rsidRDefault="00341085">
      <w:pPr>
        <w:pStyle w:val="Bodytext10"/>
        <w:numPr>
          <w:ilvl w:val="0"/>
          <w:numId w:val="4"/>
        </w:numPr>
        <w:tabs>
          <w:tab w:val="left" w:pos="844"/>
        </w:tabs>
        <w:spacing w:line="392" w:lineRule="exact"/>
        <w:ind w:firstLine="420"/>
        <w:jc w:val="both"/>
      </w:pPr>
      <w:bookmarkStart w:id="33" w:name="bookmark32"/>
      <w:bookmarkEnd w:id="33"/>
      <w:r>
        <w:t>信息化应用。学校的教学、管理、评价、生活服务等信息化应用是数字校园价值体现的根本；数字教育资源是开展信息化教学的基础；应用服务是实现教育教学活动信息化的重要保障；应用服务体系采用</w:t>
      </w:r>
      <w:r>
        <w:rPr>
          <w:lang w:val="zh-CN" w:eastAsia="zh-CN" w:bidi="zh-CN"/>
        </w:rPr>
        <w:t>“云</w:t>
      </w:r>
      <w:r>
        <w:t>服务''建设模式，支持教育教学业务信息通畅、高速互访和有效整合。</w:t>
      </w:r>
    </w:p>
    <w:p w:rsidR="00496909" w:rsidRDefault="00341085" w:rsidP="0098055B">
      <w:pPr>
        <w:pStyle w:val="Bodytext10"/>
        <w:numPr>
          <w:ilvl w:val="0"/>
          <w:numId w:val="4"/>
        </w:numPr>
        <w:tabs>
          <w:tab w:val="left" w:pos="424"/>
        </w:tabs>
        <w:spacing w:line="392" w:lineRule="exact"/>
        <w:ind w:firstLineChars="193" w:firstLine="425"/>
        <w:jc w:val="both"/>
      </w:pPr>
      <w:r>
        <w:t>基础设施。信息化基础设施是数字校园建设的基础和外显形式，包括网</w:t>
      </w:r>
      <w:bookmarkStart w:id="34" w:name="bookmark33"/>
      <w:bookmarkEnd w:id="34"/>
      <w:r>
        <w:t>络环境、数字终端、数字化教学空间、创新创造空间与文化生活空间，为校园信息化应用提供硬件和物理场所支持。</w:t>
      </w:r>
    </w:p>
    <w:p w:rsidR="00496909" w:rsidRDefault="00341085">
      <w:pPr>
        <w:pStyle w:val="Bodytext10"/>
        <w:numPr>
          <w:ilvl w:val="0"/>
          <w:numId w:val="4"/>
        </w:numPr>
        <w:tabs>
          <w:tab w:val="left" w:pos="784"/>
        </w:tabs>
        <w:spacing w:line="394" w:lineRule="exact"/>
        <w:ind w:firstLine="460"/>
        <w:jc w:val="both"/>
      </w:pPr>
      <w:bookmarkStart w:id="35" w:name="bookmark34"/>
      <w:bookmarkEnd w:id="35"/>
      <w:r>
        <w:t>网络安全。网络安全是数字校园建设的必要条件，需要从组织管理、网络应用</w:t>
      </w:r>
      <w:r>
        <w:lastRenderedPageBreak/>
        <w:t>与校园环境三方面加强安全保障措施，以维护数字校园的安全、平稳运行。</w:t>
      </w:r>
    </w:p>
    <w:p w:rsidR="00496909" w:rsidRDefault="00341085">
      <w:pPr>
        <w:pStyle w:val="Bodytext10"/>
        <w:numPr>
          <w:ilvl w:val="0"/>
          <w:numId w:val="4"/>
        </w:numPr>
        <w:tabs>
          <w:tab w:val="left" w:pos="784"/>
        </w:tabs>
        <w:spacing w:after="340" w:line="394" w:lineRule="exact"/>
        <w:ind w:firstLine="460"/>
        <w:jc w:val="both"/>
      </w:pPr>
      <w:bookmarkStart w:id="36" w:name="bookmark35"/>
      <w:bookmarkEnd w:id="36"/>
      <w:r>
        <w:t>保障机制。保障机制是数字校园建设重点内容顺利完成的制度性保证， 也为数字校园建设的可持续发展提供必要支撑，包括组织架构、全员培训、制度建设、资金投入、多方协同等方面。</w:t>
      </w:r>
    </w:p>
    <w:p w:rsidR="00496909" w:rsidRDefault="00341085">
      <w:pPr>
        <w:pStyle w:val="Heading310"/>
        <w:keepNext/>
        <w:keepLines/>
        <w:spacing w:after="220"/>
        <w:jc w:val="both"/>
      </w:pPr>
      <w:bookmarkStart w:id="37" w:name="bookmark37"/>
      <w:bookmarkStart w:id="38" w:name="bookmark38"/>
      <w:bookmarkStart w:id="39" w:name="bookmark36"/>
      <w:r>
        <w:rPr>
          <w:rFonts w:ascii="Times New Roman" w:eastAsia="Times New Roman" w:hAnsi="Times New Roman" w:cs="Times New Roman"/>
          <w:sz w:val="26"/>
          <w:szCs w:val="26"/>
          <w:lang w:val="en-US" w:eastAsia="zh-CN" w:bidi="en-US"/>
        </w:rPr>
        <w:t>2.5</w:t>
      </w:r>
      <w:r>
        <w:t>建设流程</w:t>
      </w:r>
      <w:bookmarkEnd w:id="37"/>
      <w:bookmarkEnd w:id="38"/>
      <w:bookmarkEnd w:id="39"/>
    </w:p>
    <w:p w:rsidR="00496909" w:rsidRDefault="00341085">
      <w:pPr>
        <w:pStyle w:val="Bodytext10"/>
        <w:spacing w:line="445" w:lineRule="exact"/>
        <w:ind w:firstLine="460"/>
        <w:jc w:val="both"/>
      </w:pPr>
      <w:r>
        <w:t>数字校园建设包括五个阶段：</w:t>
      </w:r>
    </w:p>
    <w:p w:rsidR="00496909" w:rsidRDefault="00341085">
      <w:pPr>
        <w:pStyle w:val="Bodytext10"/>
        <w:numPr>
          <w:ilvl w:val="0"/>
          <w:numId w:val="5"/>
        </w:numPr>
        <w:tabs>
          <w:tab w:val="left" w:pos="784"/>
        </w:tabs>
        <w:spacing w:line="445" w:lineRule="exact"/>
        <w:ind w:firstLine="460"/>
        <w:jc w:val="both"/>
      </w:pPr>
      <w:bookmarkStart w:id="40" w:name="bookmark39"/>
      <w:bookmarkEnd w:id="40"/>
      <w:r>
        <w:t>规划设计。建立由教育专家、技术专家等组成的项目规划与设计组，保障项目的前瞻性与科学性；该阶段要完成整体需求分析与可行性报告，进行整体的数字校园设计。</w:t>
      </w:r>
    </w:p>
    <w:p w:rsidR="00496909" w:rsidRDefault="00341085">
      <w:pPr>
        <w:pStyle w:val="Bodytext10"/>
        <w:numPr>
          <w:ilvl w:val="0"/>
          <w:numId w:val="5"/>
        </w:numPr>
        <w:tabs>
          <w:tab w:val="left" w:pos="784"/>
        </w:tabs>
        <w:spacing w:line="445" w:lineRule="exact"/>
        <w:ind w:firstLine="460"/>
        <w:jc w:val="both"/>
      </w:pPr>
      <w:bookmarkStart w:id="41" w:name="bookmark40"/>
      <w:bookmarkEnd w:id="41"/>
      <w:r>
        <w:t>项目实施。根据数字校园设计方案进行具体实施；该阶段要编制详细实施方案，明确项目实施计划，进行项目结构分解，形成各类项目文档。</w:t>
      </w:r>
    </w:p>
    <w:p w:rsidR="00496909" w:rsidRDefault="00341085">
      <w:pPr>
        <w:pStyle w:val="Bodytext10"/>
        <w:numPr>
          <w:ilvl w:val="0"/>
          <w:numId w:val="5"/>
        </w:numPr>
        <w:tabs>
          <w:tab w:val="left" w:pos="841"/>
        </w:tabs>
        <w:spacing w:line="445" w:lineRule="exact"/>
        <w:ind w:firstLine="460"/>
        <w:jc w:val="both"/>
      </w:pPr>
      <w:bookmarkStart w:id="42" w:name="bookmark41"/>
      <w:bookmarkEnd w:id="42"/>
      <w:r>
        <w:t>用户培训。对数字校园的使用者进行系统的培训；该阶段要从技术操作和教育教学应用两个层面，开展多次专题培训活动。</w:t>
      </w:r>
    </w:p>
    <w:p w:rsidR="00496909" w:rsidRDefault="00341085">
      <w:pPr>
        <w:pStyle w:val="Bodytext10"/>
        <w:numPr>
          <w:ilvl w:val="0"/>
          <w:numId w:val="5"/>
        </w:numPr>
        <w:tabs>
          <w:tab w:val="left" w:pos="841"/>
        </w:tabs>
        <w:spacing w:line="445" w:lineRule="exact"/>
        <w:ind w:firstLine="460"/>
        <w:jc w:val="both"/>
      </w:pPr>
      <w:bookmarkStart w:id="43" w:name="bookmark42"/>
      <w:bookmarkEnd w:id="43"/>
      <w:r>
        <w:t>项目验收。成立专家组和专业第三方评测机构，对数字校园的功能、性能进行全面的验收；该阶段要提供详细验收资料，促使项目按照合同和有关标准进行验收。</w:t>
      </w:r>
    </w:p>
    <w:p w:rsidR="00496909" w:rsidRDefault="00341085">
      <w:pPr>
        <w:pStyle w:val="Bodytext10"/>
        <w:numPr>
          <w:ilvl w:val="0"/>
          <w:numId w:val="5"/>
        </w:numPr>
        <w:tabs>
          <w:tab w:val="left" w:pos="848"/>
        </w:tabs>
        <w:spacing w:after="220" w:line="445" w:lineRule="exact"/>
        <w:ind w:firstLine="460"/>
        <w:jc w:val="both"/>
      </w:pPr>
      <w:bookmarkStart w:id="44" w:name="bookmark43"/>
      <w:bookmarkEnd w:id="44"/>
      <w:r>
        <w:t>运营维护。根据项目合同提供运营维护服务；该阶段要制定切实可行的数字校园运营维护方案，配备数字校园运维服务经费，保证项目的定期升级与持续发展。</w:t>
      </w:r>
    </w:p>
    <w:p w:rsidR="00496909" w:rsidRDefault="00341085">
      <w:pPr>
        <w:pStyle w:val="Heading210"/>
        <w:keepNext/>
        <w:keepLines/>
        <w:spacing w:before="0"/>
      </w:pPr>
      <w:bookmarkStart w:id="45" w:name="bookmark45"/>
      <w:bookmarkStart w:id="46" w:name="bookmark44"/>
      <w:bookmarkStart w:id="47" w:name="bookmark46"/>
      <w:r>
        <w:rPr>
          <w:rFonts w:ascii="Times New Roman" w:eastAsia="Times New Roman" w:hAnsi="Times New Roman" w:cs="Times New Roman"/>
        </w:rPr>
        <w:t>3</w:t>
      </w:r>
      <w:r>
        <w:t>用户信息素养</w:t>
      </w:r>
      <w:bookmarkEnd w:id="45"/>
      <w:bookmarkEnd w:id="46"/>
      <w:bookmarkEnd w:id="47"/>
    </w:p>
    <w:p w:rsidR="00496909" w:rsidRDefault="00341085">
      <w:pPr>
        <w:pStyle w:val="Bodytext10"/>
        <w:spacing w:after="300" w:line="446" w:lineRule="exact"/>
        <w:ind w:firstLine="460"/>
        <w:jc w:val="both"/>
      </w:pPr>
      <w:r>
        <w:t>本规范从学生信息素养、教师信息素养、管理人员信息素养与技术人员信息素养四个方面对数字校园相关主体的信息技术应用意识与能力的发展进行规定。</w:t>
      </w:r>
    </w:p>
    <w:p w:rsidR="00496909" w:rsidRDefault="00341085">
      <w:pPr>
        <w:pStyle w:val="Heading310"/>
        <w:keepNext/>
        <w:keepLines/>
        <w:spacing w:after="220"/>
        <w:jc w:val="both"/>
      </w:pPr>
      <w:bookmarkStart w:id="48" w:name="bookmark47"/>
      <w:bookmarkStart w:id="49" w:name="bookmark48"/>
      <w:bookmarkStart w:id="50" w:name="bookmark49"/>
      <w:r>
        <w:rPr>
          <w:rFonts w:ascii="Times New Roman" w:eastAsia="Times New Roman" w:hAnsi="Times New Roman" w:cs="Times New Roman"/>
          <w:sz w:val="26"/>
          <w:szCs w:val="26"/>
          <w:lang w:val="en-US" w:eastAsia="zh-CN" w:bidi="en-US"/>
        </w:rPr>
        <w:t>3.1</w:t>
      </w:r>
      <w:r>
        <w:t>学生信息素养</w:t>
      </w:r>
      <w:bookmarkEnd w:id="48"/>
      <w:bookmarkEnd w:id="49"/>
      <w:bookmarkEnd w:id="50"/>
    </w:p>
    <w:p w:rsidR="00496909" w:rsidRDefault="00341085">
      <w:pPr>
        <w:pStyle w:val="Bodytext10"/>
        <w:spacing w:after="220" w:line="446" w:lineRule="exact"/>
        <w:ind w:firstLine="460"/>
        <w:jc w:val="both"/>
      </w:pPr>
      <w:r>
        <w:t>学生信息素养的发展重点是全面提升学生信息化学习能力，促进学生核心素养发展。本规范从学习态度与思想意识、学习方式与技能两个方面对学生基本信息素养进行规定。</w:t>
      </w:r>
    </w:p>
    <w:p w:rsidR="00496909" w:rsidRDefault="00341085">
      <w:pPr>
        <w:pStyle w:val="Bodytext10"/>
        <w:spacing w:after="180" w:line="392" w:lineRule="exact"/>
        <w:ind w:firstLine="0"/>
        <w:jc w:val="both"/>
      </w:pPr>
      <w:r>
        <w:rPr>
          <w:sz w:val="24"/>
          <w:szCs w:val="24"/>
          <w:lang w:val="en-US" w:eastAsia="en-US" w:bidi="en-US"/>
        </w:rPr>
        <w:t>3.1.1</w:t>
      </w:r>
      <w:r>
        <w:t>学习态度与思想意识</w:t>
      </w:r>
    </w:p>
    <w:p w:rsidR="00496909" w:rsidRDefault="00341085">
      <w:pPr>
        <w:pStyle w:val="Bodytext10"/>
        <w:numPr>
          <w:ilvl w:val="0"/>
          <w:numId w:val="6"/>
        </w:numPr>
        <w:tabs>
          <w:tab w:val="left" w:pos="897"/>
        </w:tabs>
        <w:spacing w:line="392" w:lineRule="exact"/>
        <w:ind w:firstLine="500"/>
        <w:jc w:val="both"/>
      </w:pPr>
      <w:bookmarkStart w:id="51" w:name="bookmark50"/>
      <w:bookmarkEnd w:id="51"/>
      <w:r>
        <w:t>具有正确的信息意识，对利用信息技术持积极态度。</w:t>
      </w:r>
    </w:p>
    <w:p w:rsidR="00496909" w:rsidRDefault="00341085">
      <w:pPr>
        <w:pStyle w:val="Bodytext10"/>
        <w:numPr>
          <w:ilvl w:val="0"/>
          <w:numId w:val="6"/>
        </w:numPr>
        <w:tabs>
          <w:tab w:val="left" w:pos="897"/>
        </w:tabs>
        <w:spacing w:line="392" w:lineRule="exact"/>
        <w:ind w:firstLine="500"/>
        <w:jc w:val="both"/>
      </w:pPr>
      <w:bookmarkStart w:id="52" w:name="bookmark51"/>
      <w:bookmarkEnd w:id="52"/>
      <w:r>
        <w:t>具有利用信息技术解决学习和生活中实际问题的意识。</w:t>
      </w:r>
    </w:p>
    <w:p w:rsidR="00496909" w:rsidRDefault="00341085">
      <w:pPr>
        <w:pStyle w:val="Bodytext10"/>
        <w:numPr>
          <w:ilvl w:val="0"/>
          <w:numId w:val="6"/>
        </w:numPr>
        <w:tabs>
          <w:tab w:val="left" w:pos="897"/>
        </w:tabs>
        <w:spacing w:line="392" w:lineRule="exact"/>
        <w:ind w:firstLine="500"/>
        <w:jc w:val="both"/>
      </w:pPr>
      <w:bookmarkStart w:id="53" w:name="bookmark52"/>
      <w:bookmarkEnd w:id="53"/>
      <w:r>
        <w:t>具有利用信息技术进行创新性学习和终身学习的意识。</w:t>
      </w:r>
    </w:p>
    <w:p w:rsidR="00496909" w:rsidRDefault="00341085">
      <w:pPr>
        <w:pStyle w:val="Bodytext10"/>
        <w:numPr>
          <w:ilvl w:val="0"/>
          <w:numId w:val="6"/>
        </w:numPr>
        <w:tabs>
          <w:tab w:val="left" w:pos="897"/>
        </w:tabs>
        <w:spacing w:line="392" w:lineRule="exact"/>
        <w:ind w:firstLine="560"/>
        <w:jc w:val="both"/>
      </w:pPr>
      <w:bookmarkStart w:id="54" w:name="bookmark53"/>
      <w:bookmarkEnd w:id="54"/>
      <w:r>
        <w:t>对信息技术发展具有敏锐的感受力，能发现并挖掘其在学习中的应用潜力。</w:t>
      </w:r>
    </w:p>
    <w:p w:rsidR="00496909" w:rsidRDefault="00341085">
      <w:pPr>
        <w:pStyle w:val="Bodytext10"/>
        <w:numPr>
          <w:ilvl w:val="0"/>
          <w:numId w:val="6"/>
        </w:numPr>
        <w:tabs>
          <w:tab w:val="left" w:pos="897"/>
        </w:tabs>
        <w:spacing w:line="392" w:lineRule="exact"/>
        <w:ind w:firstLine="560"/>
        <w:jc w:val="both"/>
      </w:pPr>
      <w:bookmarkStart w:id="55" w:name="bookmark54"/>
      <w:bookmarkEnd w:id="55"/>
      <w:r>
        <w:lastRenderedPageBreak/>
        <w:t>具有信息保健意识，能避免因不当使用信息技术导致对生理和心理产生不利影响。</w:t>
      </w:r>
    </w:p>
    <w:p w:rsidR="00496909" w:rsidRDefault="00341085">
      <w:pPr>
        <w:pStyle w:val="Bodytext10"/>
        <w:numPr>
          <w:ilvl w:val="0"/>
          <w:numId w:val="6"/>
        </w:numPr>
        <w:tabs>
          <w:tab w:val="left" w:pos="897"/>
        </w:tabs>
        <w:spacing w:line="392" w:lineRule="exact"/>
        <w:ind w:firstLine="500"/>
        <w:jc w:val="both"/>
      </w:pPr>
      <w:bookmarkStart w:id="56" w:name="bookmark55"/>
      <w:bookmarkEnd w:id="56"/>
      <w:r>
        <w:t>具有分辨有用与有害信息的意识，能安全、健康地使用各种信息。</w:t>
      </w:r>
    </w:p>
    <w:p w:rsidR="00496909" w:rsidRDefault="00341085">
      <w:pPr>
        <w:pStyle w:val="Bodytext10"/>
        <w:numPr>
          <w:ilvl w:val="0"/>
          <w:numId w:val="6"/>
        </w:numPr>
        <w:tabs>
          <w:tab w:val="left" w:pos="897"/>
        </w:tabs>
        <w:spacing w:after="180" w:line="392" w:lineRule="exact"/>
        <w:ind w:firstLine="500"/>
        <w:jc w:val="both"/>
      </w:pPr>
      <w:bookmarkStart w:id="57" w:name="bookmark56"/>
      <w:bookmarkEnd w:id="57"/>
      <w:r>
        <w:t>了解信息安全常识，积极维护信息安全。</w:t>
      </w:r>
    </w:p>
    <w:p w:rsidR="00496909" w:rsidRDefault="00341085">
      <w:pPr>
        <w:pStyle w:val="Bodytext10"/>
        <w:spacing w:after="180" w:line="392" w:lineRule="exact"/>
        <w:ind w:firstLine="0"/>
        <w:jc w:val="both"/>
      </w:pPr>
      <w:r>
        <w:rPr>
          <w:sz w:val="24"/>
          <w:szCs w:val="24"/>
          <w:lang w:val="en-US" w:eastAsia="en-US" w:bidi="en-US"/>
        </w:rPr>
        <w:t>3.1.2</w:t>
      </w:r>
      <w:r>
        <w:t>学习方式与技能</w:t>
      </w:r>
    </w:p>
    <w:p w:rsidR="00496909" w:rsidRDefault="00341085">
      <w:pPr>
        <w:pStyle w:val="Bodytext10"/>
        <w:numPr>
          <w:ilvl w:val="0"/>
          <w:numId w:val="7"/>
        </w:numPr>
        <w:tabs>
          <w:tab w:val="left" w:pos="897"/>
        </w:tabs>
        <w:spacing w:line="382" w:lineRule="exact"/>
        <w:ind w:firstLine="560"/>
        <w:jc w:val="both"/>
      </w:pPr>
      <w:bookmarkStart w:id="58" w:name="bookmark57"/>
      <w:bookmarkEnd w:id="58"/>
      <w:r>
        <w:t>能利用网络获取、筛选、储存、处理、管理、应用和评价数字化学习资源。</w:t>
      </w:r>
    </w:p>
    <w:p w:rsidR="00496909" w:rsidRDefault="00341085">
      <w:pPr>
        <w:pStyle w:val="Bodytext10"/>
        <w:numPr>
          <w:ilvl w:val="0"/>
          <w:numId w:val="7"/>
        </w:numPr>
        <w:tabs>
          <w:tab w:val="left" w:pos="897"/>
        </w:tabs>
        <w:spacing w:line="382" w:lineRule="exact"/>
        <w:ind w:firstLine="500"/>
        <w:jc w:val="both"/>
      </w:pPr>
      <w:bookmarkStart w:id="59" w:name="bookmark58"/>
      <w:bookmarkEnd w:id="59"/>
      <w:r>
        <w:t>能利用学科信息技术工具发现和解决学习问题，提高学习效率。</w:t>
      </w:r>
    </w:p>
    <w:p w:rsidR="00496909" w:rsidRDefault="00341085">
      <w:pPr>
        <w:pStyle w:val="Bodytext10"/>
        <w:numPr>
          <w:ilvl w:val="0"/>
          <w:numId w:val="7"/>
        </w:numPr>
        <w:tabs>
          <w:tab w:val="left" w:pos="897"/>
        </w:tabs>
        <w:spacing w:line="382" w:lineRule="exact"/>
        <w:ind w:firstLine="500"/>
        <w:jc w:val="both"/>
        <w:rPr>
          <w:sz w:val="24"/>
          <w:szCs w:val="24"/>
        </w:rPr>
      </w:pPr>
      <w:bookmarkStart w:id="60" w:name="bookmark59"/>
      <w:bookmarkEnd w:id="60"/>
      <w:r>
        <w:t>能利用媒体终端进行随时随地的学习、交流和分享。</w:t>
      </w:r>
      <w:r>
        <w:rPr>
          <w:sz w:val="24"/>
          <w:szCs w:val="24"/>
        </w:rPr>
        <w:t>（0）</w:t>
      </w:r>
    </w:p>
    <w:p w:rsidR="00496909" w:rsidRDefault="00341085">
      <w:pPr>
        <w:pStyle w:val="Bodytext10"/>
        <w:numPr>
          <w:ilvl w:val="0"/>
          <w:numId w:val="7"/>
        </w:numPr>
        <w:tabs>
          <w:tab w:val="left" w:pos="897"/>
        </w:tabs>
        <w:spacing w:line="392" w:lineRule="exact"/>
        <w:ind w:firstLine="500"/>
        <w:jc w:val="both"/>
      </w:pPr>
      <w:bookmarkStart w:id="61" w:name="bookmark60"/>
      <w:bookmarkEnd w:id="61"/>
      <w:r>
        <w:t>能利用信息技术开展自主学习、合作学习与探究学习。</w:t>
      </w:r>
    </w:p>
    <w:p w:rsidR="00496909" w:rsidRDefault="00341085">
      <w:pPr>
        <w:pStyle w:val="Bodytext10"/>
        <w:numPr>
          <w:ilvl w:val="0"/>
          <w:numId w:val="7"/>
        </w:numPr>
        <w:tabs>
          <w:tab w:val="left" w:pos="897"/>
        </w:tabs>
        <w:spacing w:line="392" w:lineRule="exact"/>
        <w:ind w:firstLine="500"/>
        <w:jc w:val="both"/>
      </w:pPr>
      <w:bookmarkStart w:id="62" w:name="bookmark61"/>
      <w:bookmarkEnd w:id="62"/>
      <w:r>
        <w:t>能利用信息技术制定适合自己的学习计划并按需调整。</w:t>
      </w:r>
    </w:p>
    <w:p w:rsidR="00496909" w:rsidRDefault="00341085">
      <w:pPr>
        <w:pStyle w:val="Bodytext10"/>
        <w:numPr>
          <w:ilvl w:val="0"/>
          <w:numId w:val="7"/>
        </w:numPr>
        <w:tabs>
          <w:tab w:val="left" w:pos="897"/>
        </w:tabs>
        <w:spacing w:line="392" w:lineRule="exact"/>
        <w:ind w:firstLine="500"/>
        <w:jc w:val="both"/>
        <w:rPr>
          <w:sz w:val="24"/>
          <w:szCs w:val="24"/>
        </w:rPr>
      </w:pPr>
      <w:bookmarkStart w:id="63" w:name="bookmark62"/>
      <w:bookmarkEnd w:id="63"/>
      <w:r>
        <w:t>能利用信息技术对信息资源及学习活动过程与结果进行综合评价。</w:t>
      </w:r>
      <w:r>
        <w:rPr>
          <w:sz w:val="24"/>
          <w:szCs w:val="24"/>
        </w:rPr>
        <w:t>（0）</w:t>
      </w:r>
    </w:p>
    <w:p w:rsidR="00496909" w:rsidRDefault="00341085">
      <w:pPr>
        <w:pStyle w:val="Bodytext10"/>
        <w:numPr>
          <w:ilvl w:val="0"/>
          <w:numId w:val="7"/>
        </w:numPr>
        <w:tabs>
          <w:tab w:val="left" w:pos="897"/>
        </w:tabs>
        <w:spacing w:after="300" w:line="392" w:lineRule="exact"/>
        <w:ind w:firstLine="500"/>
        <w:jc w:val="both"/>
        <w:rPr>
          <w:sz w:val="24"/>
          <w:szCs w:val="24"/>
        </w:rPr>
      </w:pPr>
      <w:bookmarkStart w:id="64" w:name="bookmark63"/>
      <w:bookmarkEnd w:id="64"/>
      <w:r>
        <w:t>能利用信息技术进行高效的知识管理、构建互惠的人际网络。</w:t>
      </w:r>
      <w:r>
        <w:rPr>
          <w:sz w:val="24"/>
          <w:szCs w:val="24"/>
        </w:rPr>
        <w:t>（0）</w:t>
      </w:r>
    </w:p>
    <w:p w:rsidR="00496909" w:rsidRDefault="00341085">
      <w:pPr>
        <w:pStyle w:val="Heading310"/>
        <w:keepNext/>
        <w:keepLines/>
        <w:spacing w:after="180"/>
        <w:jc w:val="both"/>
      </w:pPr>
      <w:bookmarkStart w:id="65" w:name="bookmark66"/>
      <w:bookmarkStart w:id="66" w:name="bookmark64"/>
      <w:bookmarkStart w:id="67" w:name="bookmark65"/>
      <w:r>
        <w:rPr>
          <w:rFonts w:ascii="Times New Roman" w:eastAsia="Times New Roman" w:hAnsi="Times New Roman" w:cs="Times New Roman"/>
          <w:sz w:val="26"/>
          <w:szCs w:val="26"/>
          <w:lang w:val="en-US" w:eastAsia="en-US" w:bidi="en-US"/>
        </w:rPr>
        <w:t>3.2</w:t>
      </w:r>
      <w:r>
        <w:t>教师信息素养</w:t>
      </w:r>
      <w:bookmarkEnd w:id="65"/>
      <w:bookmarkEnd w:id="66"/>
      <w:bookmarkEnd w:id="67"/>
    </w:p>
    <w:p w:rsidR="00496909" w:rsidRDefault="00341085">
      <w:pPr>
        <w:pStyle w:val="Bodytext10"/>
        <w:spacing w:after="180" w:line="389" w:lineRule="exact"/>
        <w:ind w:firstLine="460"/>
        <w:jc w:val="both"/>
      </w:pPr>
      <w:r>
        <w:t>教师信息素养的发展重点是全面提升教师信息化教学能力，帮助教师应用信息技术优化课堂教学、转变教与学方式。本规范从工作态度与思想意识、教学方法与技能两个方面对教师基本信息素养进行规定。</w:t>
      </w:r>
    </w:p>
    <w:p w:rsidR="00496909" w:rsidRDefault="00341085">
      <w:pPr>
        <w:pStyle w:val="Bodytext10"/>
        <w:spacing w:after="180" w:line="403" w:lineRule="exact"/>
        <w:ind w:firstLine="0"/>
        <w:jc w:val="both"/>
      </w:pPr>
      <w:r>
        <w:rPr>
          <w:sz w:val="24"/>
          <w:szCs w:val="24"/>
          <w:lang w:val="en-US" w:eastAsia="en-US" w:bidi="en-US"/>
        </w:rPr>
        <w:t>3.2.1</w:t>
      </w:r>
      <w:r>
        <w:t>工作态度与思想意识</w:t>
      </w:r>
    </w:p>
    <w:p w:rsidR="00496909" w:rsidRDefault="00341085">
      <w:pPr>
        <w:pStyle w:val="Bodytext10"/>
        <w:numPr>
          <w:ilvl w:val="0"/>
          <w:numId w:val="8"/>
        </w:numPr>
        <w:tabs>
          <w:tab w:val="left" w:pos="897"/>
        </w:tabs>
        <w:spacing w:line="403" w:lineRule="exact"/>
        <w:ind w:firstLine="500"/>
        <w:jc w:val="both"/>
      </w:pPr>
      <w:bookmarkStart w:id="68" w:name="bookmark67"/>
      <w:bookmarkEnd w:id="68"/>
      <w:r>
        <w:t>能认识到信息技术对于教育教学改革的重要意义和作用。</w:t>
      </w:r>
    </w:p>
    <w:p w:rsidR="00496909" w:rsidRDefault="00341085">
      <w:pPr>
        <w:pStyle w:val="Bodytext10"/>
        <w:numPr>
          <w:ilvl w:val="0"/>
          <w:numId w:val="8"/>
        </w:numPr>
        <w:tabs>
          <w:tab w:val="left" w:pos="897"/>
        </w:tabs>
        <w:spacing w:line="403" w:lineRule="exact"/>
        <w:ind w:firstLine="440"/>
        <w:jc w:val="both"/>
      </w:pPr>
      <w:bookmarkStart w:id="69" w:name="bookmark68"/>
      <w:bookmarkEnd w:id="69"/>
      <w:r>
        <w:t>具有利用信息技术优化教与学方式、开展教学改革研究的意识。</w:t>
      </w:r>
    </w:p>
    <w:p w:rsidR="00496909" w:rsidRDefault="00341085">
      <w:pPr>
        <w:pStyle w:val="Bodytext10"/>
        <w:numPr>
          <w:ilvl w:val="0"/>
          <w:numId w:val="8"/>
        </w:numPr>
        <w:tabs>
          <w:tab w:val="left" w:pos="897"/>
        </w:tabs>
        <w:spacing w:line="403" w:lineRule="exact"/>
        <w:ind w:firstLine="440"/>
        <w:jc w:val="both"/>
      </w:pPr>
      <w:bookmarkStart w:id="70" w:name="bookmark69"/>
      <w:bookmarkEnd w:id="70"/>
      <w:r>
        <w:t>具有利用信息技术进行自我反思与终身学习的意识。</w:t>
      </w:r>
    </w:p>
    <w:p w:rsidR="00496909" w:rsidRDefault="00341085">
      <w:pPr>
        <w:pStyle w:val="Bodytext10"/>
        <w:numPr>
          <w:ilvl w:val="0"/>
          <w:numId w:val="8"/>
        </w:numPr>
        <w:tabs>
          <w:tab w:val="left" w:pos="897"/>
        </w:tabs>
        <w:spacing w:line="403" w:lineRule="exact"/>
        <w:ind w:firstLine="440"/>
        <w:jc w:val="both"/>
      </w:pPr>
      <w:bookmarkStart w:id="71" w:name="bookmark70"/>
      <w:bookmarkEnd w:id="71"/>
      <w:r>
        <w:t>能鼓励学生应用信息技术探究世界、解决真实问题。</w:t>
      </w:r>
    </w:p>
    <w:p w:rsidR="00496909" w:rsidRDefault="00341085">
      <w:pPr>
        <w:pStyle w:val="Bodytext10"/>
        <w:numPr>
          <w:ilvl w:val="0"/>
          <w:numId w:val="8"/>
        </w:numPr>
        <w:tabs>
          <w:tab w:val="left" w:pos="897"/>
        </w:tabs>
        <w:spacing w:after="180" w:line="403" w:lineRule="exact"/>
        <w:ind w:firstLine="460"/>
        <w:jc w:val="both"/>
        <w:sectPr w:rsidR="00496909" w:rsidSect="00EB3E70">
          <w:footerReference w:type="default" r:id="rId9"/>
          <w:type w:val="continuous"/>
          <w:pgSz w:w="11900" w:h="16840" w:code="9"/>
          <w:pgMar w:top="1440" w:right="1800" w:bottom="1440" w:left="1800" w:header="1031" w:footer="3" w:gutter="0"/>
          <w:cols w:space="720"/>
          <w:docGrid w:linePitch="360"/>
        </w:sectPr>
      </w:pPr>
      <w:bookmarkStart w:id="72" w:name="bookmark71"/>
      <w:bookmarkEnd w:id="72"/>
      <w:r>
        <w:t>能示范并讲授道德规范地使用信息技术，帮助学生树立信息道德与信息安全意识。</w:t>
      </w:r>
    </w:p>
    <w:p w:rsidR="00496909" w:rsidRDefault="00341085">
      <w:pPr>
        <w:pStyle w:val="Bodytext10"/>
        <w:spacing w:after="320" w:line="240" w:lineRule="auto"/>
        <w:ind w:firstLine="0"/>
        <w:jc w:val="both"/>
      </w:pPr>
      <w:r>
        <w:rPr>
          <w:sz w:val="24"/>
          <w:szCs w:val="24"/>
          <w:lang w:val="en-US" w:eastAsia="en-US" w:bidi="en-US"/>
        </w:rPr>
        <w:lastRenderedPageBreak/>
        <w:t>3.2.2</w:t>
      </w:r>
      <w:r>
        <w:t>教学方法与技能</w:t>
      </w:r>
    </w:p>
    <w:p w:rsidR="00496909" w:rsidRDefault="00341085">
      <w:pPr>
        <w:pStyle w:val="Bodytext10"/>
        <w:numPr>
          <w:ilvl w:val="0"/>
          <w:numId w:val="9"/>
        </w:numPr>
        <w:tabs>
          <w:tab w:val="left" w:pos="771"/>
        </w:tabs>
        <w:spacing w:after="100" w:line="240" w:lineRule="auto"/>
        <w:jc w:val="both"/>
      </w:pPr>
      <w:bookmarkStart w:id="73" w:name="bookmark72"/>
      <w:bookmarkEnd w:id="73"/>
      <w:r>
        <w:t>能掌握获取、加工和管理数字化教学资源的常用工具与方法。</w:t>
      </w:r>
    </w:p>
    <w:p w:rsidR="00496909" w:rsidRDefault="00341085">
      <w:pPr>
        <w:pStyle w:val="Bodytext10"/>
        <w:numPr>
          <w:ilvl w:val="0"/>
          <w:numId w:val="9"/>
        </w:numPr>
        <w:tabs>
          <w:tab w:val="left" w:pos="771"/>
        </w:tabs>
        <w:spacing w:after="100" w:line="240" w:lineRule="auto"/>
        <w:jc w:val="both"/>
      </w:pPr>
      <w:bookmarkStart w:id="74" w:name="bookmark73"/>
      <w:bookmarkEnd w:id="74"/>
      <w:r>
        <w:t>能创设恰当的可促进教学目标达成的技术手段丰富的学习环境。</w:t>
      </w:r>
    </w:p>
    <w:p w:rsidR="00496909" w:rsidRDefault="00341085">
      <w:pPr>
        <w:pStyle w:val="Bodytext10"/>
        <w:numPr>
          <w:ilvl w:val="0"/>
          <w:numId w:val="9"/>
        </w:numPr>
        <w:tabs>
          <w:tab w:val="left" w:pos="771"/>
        </w:tabs>
        <w:spacing w:after="100" w:line="240" w:lineRule="auto"/>
        <w:jc w:val="both"/>
      </w:pPr>
      <w:bookmarkStart w:id="75" w:name="bookmark74"/>
      <w:bookmarkEnd w:id="75"/>
      <w:r>
        <w:t>能设计多样的信息技术支持的自主学习、测验评价等教学活动。</w:t>
      </w:r>
    </w:p>
    <w:p w:rsidR="00496909" w:rsidRDefault="00341085">
      <w:pPr>
        <w:pStyle w:val="Bodytext10"/>
        <w:numPr>
          <w:ilvl w:val="0"/>
          <w:numId w:val="9"/>
        </w:numPr>
        <w:tabs>
          <w:tab w:val="left" w:pos="771"/>
        </w:tabs>
        <w:spacing w:after="100" w:line="240" w:lineRule="auto"/>
        <w:jc w:val="both"/>
      </w:pPr>
      <w:bookmarkStart w:id="76" w:name="bookmark75"/>
      <w:bookmarkEnd w:id="76"/>
      <w:r>
        <w:t>能利用信息技术获取新的教学理念与方法，开展信息化教学设计。</w:t>
      </w:r>
    </w:p>
    <w:p w:rsidR="00496909" w:rsidRDefault="00341085">
      <w:pPr>
        <w:pStyle w:val="Bodytext10"/>
        <w:numPr>
          <w:ilvl w:val="0"/>
          <w:numId w:val="9"/>
        </w:numPr>
        <w:tabs>
          <w:tab w:val="left" w:pos="771"/>
        </w:tabs>
        <w:spacing w:after="100" w:line="240" w:lineRule="auto"/>
        <w:jc w:val="both"/>
        <w:rPr>
          <w:sz w:val="24"/>
          <w:szCs w:val="24"/>
        </w:rPr>
      </w:pPr>
      <w:bookmarkStart w:id="77" w:name="bookmark76"/>
      <w:bookmarkEnd w:id="77"/>
      <w:r>
        <w:t>能利用信息技术收集学生学情数据，开展数据驱动的精准教学。</w:t>
      </w:r>
      <w:r>
        <w:rPr>
          <w:sz w:val="24"/>
          <w:szCs w:val="24"/>
          <w:lang w:val="en-US" w:eastAsia="en-US" w:bidi="en-US"/>
        </w:rPr>
        <w:t>（O）</w:t>
      </w:r>
    </w:p>
    <w:p w:rsidR="00496909" w:rsidRDefault="00341085">
      <w:pPr>
        <w:pStyle w:val="Bodytext10"/>
        <w:numPr>
          <w:ilvl w:val="0"/>
          <w:numId w:val="9"/>
        </w:numPr>
        <w:tabs>
          <w:tab w:val="left" w:pos="771"/>
        </w:tabs>
        <w:spacing w:after="100" w:line="240" w:lineRule="auto"/>
        <w:jc w:val="both"/>
      </w:pPr>
      <w:bookmarkStart w:id="78" w:name="bookmark77"/>
      <w:bookmarkEnd w:id="78"/>
      <w:r>
        <w:t>能利用网络参与校本和区域教研活动，实现学用结合。</w:t>
      </w:r>
    </w:p>
    <w:p w:rsidR="00496909" w:rsidRDefault="00341085">
      <w:pPr>
        <w:pStyle w:val="Bodytext10"/>
        <w:numPr>
          <w:ilvl w:val="0"/>
          <w:numId w:val="9"/>
        </w:numPr>
        <w:tabs>
          <w:tab w:val="left" w:pos="771"/>
        </w:tabs>
        <w:spacing w:after="100" w:line="240" w:lineRule="auto"/>
        <w:jc w:val="both"/>
      </w:pPr>
      <w:bookmarkStart w:id="79" w:name="bookmark78"/>
      <w:bookmarkEnd w:id="79"/>
      <w:r>
        <w:t>能利用信息技术与专家同行沟通交流，促进自身专业成长。</w:t>
      </w:r>
    </w:p>
    <w:p w:rsidR="00496909" w:rsidRDefault="00341085">
      <w:pPr>
        <w:pStyle w:val="Bodytext10"/>
        <w:numPr>
          <w:ilvl w:val="0"/>
          <w:numId w:val="9"/>
        </w:numPr>
        <w:tabs>
          <w:tab w:val="left" w:pos="771"/>
        </w:tabs>
        <w:spacing w:after="100" w:line="240" w:lineRule="auto"/>
        <w:jc w:val="both"/>
        <w:rPr>
          <w:sz w:val="24"/>
          <w:szCs w:val="24"/>
        </w:rPr>
      </w:pPr>
      <w:bookmarkStart w:id="80" w:name="bookmark79"/>
      <w:bookmarkEnd w:id="80"/>
      <w:r>
        <w:lastRenderedPageBreak/>
        <w:t>能正确分析和解读教学过程与结果数据，调整信息化教学策略。</w:t>
      </w:r>
      <w:r>
        <w:rPr>
          <w:sz w:val="24"/>
          <w:szCs w:val="24"/>
        </w:rPr>
        <w:t>（0）</w:t>
      </w:r>
    </w:p>
    <w:p w:rsidR="00496909" w:rsidRDefault="00341085">
      <w:pPr>
        <w:pStyle w:val="Bodytext10"/>
        <w:numPr>
          <w:ilvl w:val="0"/>
          <w:numId w:val="9"/>
        </w:numPr>
        <w:tabs>
          <w:tab w:val="left" w:pos="771"/>
        </w:tabs>
        <w:spacing w:after="100" w:line="240" w:lineRule="auto"/>
        <w:jc w:val="both"/>
      </w:pPr>
      <w:bookmarkStart w:id="81" w:name="bookmark80"/>
      <w:bookmarkEnd w:id="81"/>
      <w:r>
        <w:t>能灵活处置课堂教学中因技术故障引发的常见意外状况。</w:t>
      </w:r>
    </w:p>
    <w:p w:rsidR="00496909" w:rsidRDefault="00341085">
      <w:pPr>
        <w:pStyle w:val="Bodytext10"/>
        <w:numPr>
          <w:ilvl w:val="0"/>
          <w:numId w:val="9"/>
        </w:numPr>
        <w:tabs>
          <w:tab w:val="left" w:pos="859"/>
        </w:tabs>
        <w:spacing w:after="320" w:line="240" w:lineRule="auto"/>
        <w:jc w:val="both"/>
      </w:pPr>
      <w:bookmarkStart w:id="82" w:name="bookmark81"/>
      <w:bookmarkEnd w:id="82"/>
      <w:r>
        <w:t>能指导学生参加各类信息化比赛与活动，提升学生信息创造与应用能力。</w:t>
      </w:r>
    </w:p>
    <w:p w:rsidR="00496909" w:rsidRDefault="00341085">
      <w:pPr>
        <w:pStyle w:val="Heading310"/>
        <w:keepNext/>
        <w:keepLines/>
        <w:spacing w:after="180"/>
        <w:jc w:val="both"/>
      </w:pPr>
      <w:bookmarkStart w:id="83" w:name="bookmark83"/>
      <w:bookmarkStart w:id="84" w:name="bookmark82"/>
      <w:bookmarkStart w:id="85" w:name="bookmark84"/>
      <w:r>
        <w:rPr>
          <w:rFonts w:ascii="Times New Roman" w:eastAsia="Times New Roman" w:hAnsi="Times New Roman" w:cs="Times New Roman"/>
          <w:sz w:val="26"/>
          <w:szCs w:val="26"/>
          <w:lang w:val="en-US" w:eastAsia="zh-CN" w:bidi="en-US"/>
        </w:rPr>
        <w:t>3.3</w:t>
      </w:r>
      <w:r>
        <w:t>管理人员信息素养</w:t>
      </w:r>
      <w:bookmarkEnd w:id="83"/>
      <w:bookmarkEnd w:id="84"/>
      <w:bookmarkEnd w:id="85"/>
    </w:p>
    <w:p w:rsidR="00496909" w:rsidRDefault="00341085">
      <w:pPr>
        <w:pStyle w:val="Bodytext10"/>
        <w:spacing w:after="180" w:line="389" w:lineRule="exact"/>
        <w:ind w:firstLine="440"/>
        <w:jc w:val="both"/>
      </w:pPr>
      <w:r>
        <w:t>管理人员信息素养的发展重点是全面提升以校长为首的教务、行政管理干部的信息化管理能力，促进信息化领导力发展。本规范从工作态度与思想意识、教育领导与管理能力两个方面对管理人员基本信息素养进行规定。</w:t>
      </w:r>
    </w:p>
    <w:p w:rsidR="00496909" w:rsidRDefault="00341085">
      <w:pPr>
        <w:pStyle w:val="Bodytext10"/>
        <w:spacing w:after="380" w:line="389" w:lineRule="exact"/>
        <w:ind w:firstLine="0"/>
        <w:jc w:val="both"/>
      </w:pPr>
      <w:r>
        <w:rPr>
          <w:sz w:val="24"/>
          <w:szCs w:val="24"/>
          <w:lang w:val="en-US" w:eastAsia="en-US" w:bidi="en-US"/>
        </w:rPr>
        <w:t>3.3.1</w:t>
      </w:r>
      <w:r>
        <w:t>工作态度与思想意识</w:t>
      </w:r>
    </w:p>
    <w:p w:rsidR="00496909" w:rsidRDefault="00341085">
      <w:pPr>
        <w:pStyle w:val="Bodytext10"/>
        <w:numPr>
          <w:ilvl w:val="0"/>
          <w:numId w:val="10"/>
        </w:numPr>
        <w:tabs>
          <w:tab w:val="left" w:pos="771"/>
        </w:tabs>
        <w:spacing w:after="180" w:line="240" w:lineRule="auto"/>
        <w:jc w:val="both"/>
      </w:pPr>
      <w:bookmarkStart w:id="86" w:name="bookmark85"/>
      <w:bookmarkEnd w:id="86"/>
      <w:r>
        <w:t>能认识到信息技术对教育发展的革命性影响，理解教育信息化方针政策。</w:t>
      </w:r>
    </w:p>
    <w:p w:rsidR="00496909" w:rsidRDefault="00341085">
      <w:pPr>
        <w:pStyle w:val="Bodytext10"/>
        <w:numPr>
          <w:ilvl w:val="0"/>
          <w:numId w:val="10"/>
        </w:numPr>
        <w:tabs>
          <w:tab w:val="left" w:pos="771"/>
        </w:tabs>
        <w:spacing w:after="100" w:line="240" w:lineRule="auto"/>
        <w:jc w:val="both"/>
      </w:pPr>
      <w:bookmarkStart w:id="87" w:name="bookmark86"/>
      <w:bookmarkEnd w:id="87"/>
      <w:r>
        <w:t>具有利用信息技术优化学校管理、提升办学水平和教育质量的意识。</w:t>
      </w:r>
    </w:p>
    <w:p w:rsidR="00496909" w:rsidRDefault="00341085">
      <w:pPr>
        <w:pStyle w:val="Bodytext10"/>
        <w:numPr>
          <w:ilvl w:val="0"/>
          <w:numId w:val="10"/>
        </w:numPr>
        <w:tabs>
          <w:tab w:val="left" w:pos="771"/>
        </w:tabs>
        <w:spacing w:after="180" w:line="240" w:lineRule="auto"/>
        <w:jc w:val="both"/>
      </w:pPr>
      <w:bookmarkStart w:id="88" w:name="bookmark87"/>
      <w:bookmarkEnd w:id="88"/>
      <w:r>
        <w:t>具有不断学习新知识和新技术以提高自身管理水平的意识。</w:t>
      </w:r>
    </w:p>
    <w:p w:rsidR="00496909" w:rsidRDefault="00341085">
      <w:pPr>
        <w:pStyle w:val="Bodytext10"/>
        <w:numPr>
          <w:ilvl w:val="0"/>
          <w:numId w:val="10"/>
        </w:numPr>
        <w:tabs>
          <w:tab w:val="left" w:pos="771"/>
        </w:tabs>
        <w:spacing w:after="180" w:line="240" w:lineRule="auto"/>
        <w:jc w:val="both"/>
      </w:pPr>
      <w:bookmarkStart w:id="89" w:name="bookmark88"/>
      <w:bookmarkEnd w:id="89"/>
      <w:r>
        <w:t>具有利用信息技术进行自我反思与终身学习的意识。</w:t>
      </w:r>
    </w:p>
    <w:p w:rsidR="00496909" w:rsidRDefault="00341085">
      <w:pPr>
        <w:pStyle w:val="Bodytext10"/>
        <w:numPr>
          <w:ilvl w:val="0"/>
          <w:numId w:val="10"/>
        </w:numPr>
        <w:tabs>
          <w:tab w:val="left" w:pos="771"/>
        </w:tabs>
        <w:spacing w:after="280" w:line="240" w:lineRule="auto"/>
        <w:jc w:val="both"/>
      </w:pPr>
      <w:bookmarkStart w:id="90" w:name="bookmark89"/>
      <w:bookmarkEnd w:id="90"/>
      <w:r>
        <w:t>具有信息道德与信息安全意识，帮助师生树立信息道德与信息安全意识。</w:t>
      </w:r>
    </w:p>
    <w:p w:rsidR="00496909" w:rsidRDefault="00341085">
      <w:pPr>
        <w:pStyle w:val="Bodytext10"/>
        <w:spacing w:after="320" w:line="240" w:lineRule="auto"/>
        <w:ind w:firstLine="0"/>
        <w:jc w:val="both"/>
      </w:pPr>
      <w:r>
        <w:rPr>
          <w:sz w:val="24"/>
          <w:szCs w:val="24"/>
          <w:lang w:val="en-US" w:eastAsia="en-US" w:bidi="en-US"/>
        </w:rPr>
        <w:t>3.3.2</w:t>
      </w:r>
      <w:r>
        <w:t>教育领导与管理能力</w:t>
      </w:r>
    </w:p>
    <w:p w:rsidR="00496909" w:rsidRDefault="00341085">
      <w:pPr>
        <w:pStyle w:val="Bodytext10"/>
        <w:numPr>
          <w:ilvl w:val="0"/>
          <w:numId w:val="11"/>
        </w:numPr>
        <w:tabs>
          <w:tab w:val="left" w:pos="771"/>
        </w:tabs>
        <w:spacing w:after="100" w:line="240" w:lineRule="auto"/>
        <w:jc w:val="both"/>
      </w:pPr>
      <w:bookmarkStart w:id="91" w:name="bookmark90"/>
      <w:bookmarkEnd w:id="91"/>
      <w:r>
        <w:t>能组织编制学校信息化发展规划、信息化规章制度与应用办法。</w:t>
      </w:r>
    </w:p>
    <w:p w:rsidR="00496909" w:rsidRDefault="00341085">
      <w:pPr>
        <w:pStyle w:val="Bodytext10"/>
        <w:numPr>
          <w:ilvl w:val="0"/>
          <w:numId w:val="11"/>
        </w:numPr>
        <w:tabs>
          <w:tab w:val="left" w:pos="780"/>
        </w:tabs>
        <w:spacing w:after="100" w:line="240" w:lineRule="auto"/>
        <w:jc w:val="both"/>
      </w:pPr>
      <w:bookmarkStart w:id="92" w:name="bookmark91"/>
      <w:bookmarkEnd w:id="92"/>
      <w:r>
        <w:t>能组织教师参加信息技术应用能力培训，促进教师专业成长。</w:t>
      </w:r>
    </w:p>
    <w:p w:rsidR="00496909" w:rsidRDefault="00341085">
      <w:pPr>
        <w:pStyle w:val="Bodytext10"/>
        <w:numPr>
          <w:ilvl w:val="0"/>
          <w:numId w:val="11"/>
        </w:numPr>
        <w:tabs>
          <w:tab w:val="left" w:pos="780"/>
        </w:tabs>
        <w:spacing w:after="100" w:line="240" w:lineRule="auto"/>
        <w:jc w:val="both"/>
      </w:pPr>
      <w:bookmarkStart w:id="93" w:name="bookmark92"/>
      <w:bookmarkEnd w:id="93"/>
      <w:r>
        <w:t>能引导、规范广大教职工应用信息技术，优化管理流程，提升管理效率。</w:t>
      </w:r>
    </w:p>
    <w:p w:rsidR="00496909" w:rsidRDefault="00341085">
      <w:pPr>
        <w:pStyle w:val="Bodytext10"/>
        <w:numPr>
          <w:ilvl w:val="0"/>
          <w:numId w:val="11"/>
        </w:numPr>
        <w:tabs>
          <w:tab w:val="left" w:pos="787"/>
        </w:tabs>
        <w:spacing w:after="100" w:line="240" w:lineRule="auto"/>
        <w:jc w:val="both"/>
      </w:pPr>
      <w:bookmarkStart w:id="94" w:name="bookmark93"/>
      <w:bookmarkEnd w:id="94"/>
      <w:r>
        <w:t>能推动教师利用信息技术创新教学模式，提升教育教学质量。</w:t>
      </w:r>
    </w:p>
    <w:p w:rsidR="00496909" w:rsidRDefault="00341085">
      <w:pPr>
        <w:pStyle w:val="Bodytext10"/>
        <w:numPr>
          <w:ilvl w:val="0"/>
          <w:numId w:val="11"/>
        </w:numPr>
        <w:tabs>
          <w:tab w:val="left" w:pos="787"/>
        </w:tabs>
        <w:spacing w:after="100" w:line="240" w:lineRule="auto"/>
        <w:jc w:val="both"/>
        <w:rPr>
          <w:sz w:val="24"/>
          <w:szCs w:val="24"/>
        </w:rPr>
      </w:pPr>
      <w:bookmarkStart w:id="95" w:name="bookmark94"/>
      <w:bookmarkEnd w:id="95"/>
      <w:r>
        <w:t>能利用信息技术营造优良育人氛围，防范不良信息对学生的负面影响。</w:t>
      </w:r>
      <w:r>
        <w:rPr>
          <w:sz w:val="24"/>
          <w:szCs w:val="24"/>
        </w:rPr>
        <w:t>（0）</w:t>
      </w:r>
    </w:p>
    <w:p w:rsidR="00496909" w:rsidRDefault="00341085">
      <w:pPr>
        <w:pStyle w:val="Bodytext10"/>
        <w:numPr>
          <w:ilvl w:val="0"/>
          <w:numId w:val="11"/>
        </w:numPr>
        <w:tabs>
          <w:tab w:val="left" w:pos="787"/>
        </w:tabs>
        <w:spacing w:after="100" w:line="240" w:lineRule="auto"/>
        <w:jc w:val="both"/>
      </w:pPr>
      <w:bookmarkStart w:id="96" w:name="bookmark95"/>
      <w:bookmarkEnd w:id="96"/>
      <w:r>
        <w:t>能利用信息技术构建和谐的家校合作关系，开展有效的家校协同教育。</w:t>
      </w:r>
    </w:p>
    <w:p w:rsidR="00496909" w:rsidRDefault="00341085">
      <w:pPr>
        <w:pStyle w:val="Bodytext10"/>
        <w:numPr>
          <w:ilvl w:val="0"/>
          <w:numId w:val="11"/>
        </w:numPr>
        <w:tabs>
          <w:tab w:val="left" w:pos="787"/>
        </w:tabs>
        <w:spacing w:after="100" w:line="240" w:lineRule="auto"/>
        <w:jc w:val="both"/>
      </w:pPr>
      <w:bookmarkStart w:id="97" w:name="bookmark96"/>
      <w:bookmarkEnd w:id="97"/>
      <w:r>
        <w:t>能对学校信息化建设进行全方位评估与诊断，不断优化设计、持续改进。</w:t>
      </w:r>
    </w:p>
    <w:p w:rsidR="00496909" w:rsidRDefault="00341085">
      <w:pPr>
        <w:pStyle w:val="Bodytext10"/>
        <w:numPr>
          <w:ilvl w:val="0"/>
          <w:numId w:val="11"/>
        </w:numPr>
        <w:tabs>
          <w:tab w:val="left" w:pos="787"/>
        </w:tabs>
        <w:spacing w:after="100" w:line="240" w:lineRule="auto"/>
        <w:jc w:val="both"/>
        <w:rPr>
          <w:sz w:val="24"/>
          <w:szCs w:val="24"/>
        </w:rPr>
      </w:pPr>
      <w:bookmarkStart w:id="98" w:name="bookmark97"/>
      <w:bookmarkEnd w:id="98"/>
      <w:r>
        <w:t>能组织构建学校数据网络体系，开展数据驱动的教育管理与决策。</w:t>
      </w:r>
      <w:r>
        <w:rPr>
          <w:sz w:val="24"/>
          <w:szCs w:val="24"/>
        </w:rPr>
        <w:t>（0）</w:t>
      </w:r>
    </w:p>
    <w:p w:rsidR="00496909" w:rsidRDefault="00341085">
      <w:pPr>
        <w:pStyle w:val="Bodytext10"/>
        <w:numPr>
          <w:ilvl w:val="0"/>
          <w:numId w:val="11"/>
        </w:numPr>
        <w:tabs>
          <w:tab w:val="left" w:pos="787"/>
        </w:tabs>
        <w:spacing w:after="100" w:line="240" w:lineRule="auto"/>
        <w:jc w:val="both"/>
        <w:rPr>
          <w:sz w:val="24"/>
          <w:szCs w:val="24"/>
        </w:rPr>
      </w:pPr>
      <w:bookmarkStart w:id="99" w:name="bookmark98"/>
      <w:bookmarkEnd w:id="99"/>
      <w:r>
        <w:t>能寻求社会多方力量与资源支持，持续推进学校信息化发展。</w:t>
      </w:r>
      <w:r>
        <w:rPr>
          <w:sz w:val="24"/>
          <w:szCs w:val="24"/>
        </w:rPr>
        <w:t>（0）</w:t>
      </w:r>
    </w:p>
    <w:p w:rsidR="00496909" w:rsidRDefault="00341085">
      <w:pPr>
        <w:pStyle w:val="Heading310"/>
        <w:keepNext/>
        <w:keepLines/>
        <w:spacing w:after="180"/>
      </w:pPr>
      <w:bookmarkStart w:id="100" w:name="bookmark100"/>
      <w:bookmarkStart w:id="101" w:name="bookmark99"/>
      <w:bookmarkStart w:id="102" w:name="bookmark101"/>
      <w:r>
        <w:rPr>
          <w:rFonts w:ascii="Times New Roman" w:eastAsia="Times New Roman" w:hAnsi="Times New Roman" w:cs="Times New Roman"/>
          <w:sz w:val="26"/>
          <w:szCs w:val="26"/>
          <w:lang w:val="en-US" w:eastAsia="en-US" w:bidi="en-US"/>
        </w:rPr>
        <w:t>3.4</w:t>
      </w:r>
      <w:r>
        <w:t>技术人员信息素养</w:t>
      </w:r>
      <w:bookmarkEnd w:id="100"/>
      <w:bookmarkEnd w:id="101"/>
      <w:bookmarkEnd w:id="102"/>
    </w:p>
    <w:p w:rsidR="00496909" w:rsidRDefault="00341085">
      <w:pPr>
        <w:pStyle w:val="Bodytext10"/>
        <w:spacing w:after="180" w:line="385" w:lineRule="exact"/>
        <w:ind w:firstLine="480"/>
        <w:jc w:val="both"/>
      </w:pPr>
      <w:r>
        <w:t>技术人员信息素养的发展重点是全面提升学校专（兼）职信息化工作者的信息化服务能力，促进信息技术专业素养发展。本规范从工作态度与思想意识、信息技术专业技能两个方面对技术人员基本信息素养进行规定。</w:t>
      </w:r>
    </w:p>
    <w:p w:rsidR="00496909" w:rsidRDefault="00341085">
      <w:pPr>
        <w:pStyle w:val="Bodytext10"/>
        <w:spacing w:after="180" w:line="392" w:lineRule="exact"/>
        <w:ind w:firstLine="0"/>
      </w:pPr>
      <w:r>
        <w:rPr>
          <w:sz w:val="24"/>
          <w:szCs w:val="24"/>
          <w:lang w:val="en-US" w:eastAsia="en-US" w:bidi="en-US"/>
        </w:rPr>
        <w:t>3.4.1</w:t>
      </w:r>
      <w:r>
        <w:t>工作态度与思想意识</w:t>
      </w:r>
    </w:p>
    <w:p w:rsidR="00496909" w:rsidRDefault="00341085">
      <w:pPr>
        <w:pStyle w:val="Bodytext10"/>
        <w:numPr>
          <w:ilvl w:val="0"/>
          <w:numId w:val="12"/>
        </w:numPr>
        <w:tabs>
          <w:tab w:val="left" w:pos="757"/>
        </w:tabs>
        <w:spacing w:line="392" w:lineRule="exact"/>
        <w:ind w:firstLine="420"/>
      </w:pPr>
      <w:bookmarkStart w:id="103" w:name="bookmark102"/>
      <w:bookmarkEnd w:id="103"/>
      <w:r>
        <w:t>能认识到信息技术对于教育教学改革的重要意义和作用。</w:t>
      </w:r>
    </w:p>
    <w:p w:rsidR="00496909" w:rsidRDefault="00341085">
      <w:pPr>
        <w:pStyle w:val="Bodytext10"/>
        <w:numPr>
          <w:ilvl w:val="0"/>
          <w:numId w:val="12"/>
        </w:numPr>
        <w:tabs>
          <w:tab w:val="left" w:pos="778"/>
        </w:tabs>
        <w:spacing w:line="392" w:lineRule="exact"/>
        <w:ind w:firstLine="420"/>
        <w:jc w:val="both"/>
      </w:pPr>
      <w:bookmarkStart w:id="104" w:name="bookmark103"/>
      <w:bookmarkEnd w:id="104"/>
      <w:r>
        <w:lastRenderedPageBreak/>
        <w:t>具有尝试应用新信息技术并探索其应用潜力的意识。</w:t>
      </w:r>
    </w:p>
    <w:p w:rsidR="00496909" w:rsidRDefault="00341085">
      <w:pPr>
        <w:pStyle w:val="Bodytext10"/>
        <w:numPr>
          <w:ilvl w:val="0"/>
          <w:numId w:val="12"/>
        </w:numPr>
        <w:tabs>
          <w:tab w:val="left" w:pos="778"/>
        </w:tabs>
        <w:spacing w:line="392" w:lineRule="exact"/>
        <w:ind w:firstLine="420"/>
        <w:jc w:val="both"/>
      </w:pPr>
      <w:bookmarkStart w:id="105" w:name="bookmark104"/>
      <w:bookmarkEnd w:id="105"/>
      <w:r>
        <w:t>具有支持教师和管理人员应用信息技术的服务意识。</w:t>
      </w:r>
    </w:p>
    <w:p w:rsidR="00496909" w:rsidRDefault="00341085">
      <w:pPr>
        <w:pStyle w:val="Bodytext10"/>
        <w:numPr>
          <w:ilvl w:val="0"/>
          <w:numId w:val="12"/>
        </w:numPr>
        <w:tabs>
          <w:tab w:val="left" w:pos="778"/>
        </w:tabs>
        <w:spacing w:line="392" w:lineRule="exact"/>
        <w:ind w:firstLine="420"/>
        <w:jc w:val="both"/>
      </w:pPr>
      <w:bookmarkStart w:id="106" w:name="bookmark105"/>
      <w:bookmarkEnd w:id="106"/>
      <w:r>
        <w:t>具有利用信息技术进行自我反思与终身学习的意识。</w:t>
      </w:r>
    </w:p>
    <w:p w:rsidR="00496909" w:rsidRDefault="00341085">
      <w:pPr>
        <w:pStyle w:val="Bodytext10"/>
        <w:numPr>
          <w:ilvl w:val="0"/>
          <w:numId w:val="12"/>
        </w:numPr>
        <w:tabs>
          <w:tab w:val="left" w:pos="778"/>
        </w:tabs>
        <w:spacing w:after="180" w:line="392" w:lineRule="exact"/>
        <w:ind w:firstLine="420"/>
        <w:jc w:val="both"/>
      </w:pPr>
      <w:bookmarkStart w:id="107" w:name="bookmark106"/>
      <w:bookmarkEnd w:id="107"/>
      <w:r>
        <w:t>具有信息道德与信息安全意识，帮助师生树立信息道德与信息安全意识。</w:t>
      </w:r>
    </w:p>
    <w:p w:rsidR="00496909" w:rsidRDefault="00341085">
      <w:pPr>
        <w:pStyle w:val="Bodytext10"/>
        <w:spacing w:after="180" w:line="392" w:lineRule="exact"/>
        <w:ind w:firstLine="0"/>
      </w:pPr>
      <w:r>
        <w:rPr>
          <w:sz w:val="24"/>
          <w:szCs w:val="24"/>
          <w:lang w:val="en-US" w:eastAsia="en-US" w:bidi="en-US"/>
        </w:rPr>
        <w:t>3.4.2</w:t>
      </w:r>
      <w:r>
        <w:t>信息技术专业技能</w:t>
      </w:r>
    </w:p>
    <w:p w:rsidR="00496909" w:rsidRDefault="00341085">
      <w:pPr>
        <w:pStyle w:val="Bodytext10"/>
        <w:numPr>
          <w:ilvl w:val="0"/>
          <w:numId w:val="13"/>
        </w:numPr>
        <w:tabs>
          <w:tab w:val="left" w:pos="757"/>
        </w:tabs>
        <w:spacing w:line="392" w:lineRule="exact"/>
        <w:ind w:firstLine="420"/>
      </w:pPr>
      <w:bookmarkStart w:id="108" w:name="bookmark107"/>
      <w:bookmarkEnd w:id="108"/>
      <w:r>
        <w:t>能合理选购信息技术产品与服务。</w:t>
      </w:r>
    </w:p>
    <w:p w:rsidR="00496909" w:rsidRDefault="00341085">
      <w:pPr>
        <w:pStyle w:val="Bodytext10"/>
        <w:numPr>
          <w:ilvl w:val="0"/>
          <w:numId w:val="13"/>
        </w:numPr>
        <w:tabs>
          <w:tab w:val="left" w:pos="778"/>
        </w:tabs>
        <w:spacing w:line="392" w:lineRule="exact"/>
        <w:ind w:firstLine="420"/>
      </w:pPr>
      <w:bookmarkStart w:id="109" w:name="bookmark108"/>
      <w:bookmarkEnd w:id="109"/>
      <w:r>
        <w:t>能对学校信息化环境进行规划、设计、实现和改进。</w:t>
      </w:r>
    </w:p>
    <w:p w:rsidR="00496909" w:rsidRDefault="00341085">
      <w:pPr>
        <w:pStyle w:val="Bodytext10"/>
        <w:numPr>
          <w:ilvl w:val="0"/>
          <w:numId w:val="13"/>
        </w:numPr>
        <w:tabs>
          <w:tab w:val="left" w:pos="778"/>
        </w:tabs>
        <w:spacing w:line="392" w:lineRule="exact"/>
        <w:ind w:firstLine="420"/>
      </w:pPr>
      <w:bookmarkStart w:id="110" w:name="bookmark109"/>
      <w:bookmarkEnd w:id="110"/>
      <w:r>
        <w:t>能对学校教育技术装备进行及时、有效的管理和维护。</w:t>
      </w:r>
    </w:p>
    <w:p w:rsidR="00496909" w:rsidRDefault="00341085">
      <w:pPr>
        <w:pStyle w:val="Bodytext10"/>
        <w:numPr>
          <w:ilvl w:val="0"/>
          <w:numId w:val="13"/>
        </w:numPr>
        <w:tabs>
          <w:tab w:val="left" w:pos="778"/>
        </w:tabs>
        <w:spacing w:line="392" w:lineRule="exact"/>
        <w:ind w:firstLine="420"/>
      </w:pPr>
      <w:bookmarkStart w:id="111" w:name="bookmark110"/>
      <w:bookmarkEnd w:id="111"/>
      <w:r>
        <w:t>能对数字化教学资源进行收集、设计、开发和管理。</w:t>
      </w:r>
    </w:p>
    <w:p w:rsidR="00496909" w:rsidRDefault="00341085">
      <w:pPr>
        <w:pStyle w:val="Bodytext10"/>
        <w:numPr>
          <w:ilvl w:val="0"/>
          <w:numId w:val="13"/>
        </w:numPr>
        <w:tabs>
          <w:tab w:val="left" w:pos="778"/>
        </w:tabs>
        <w:spacing w:line="392" w:lineRule="exact"/>
        <w:ind w:firstLine="420"/>
      </w:pPr>
      <w:bookmarkStart w:id="112" w:name="bookmark111"/>
      <w:bookmarkEnd w:id="112"/>
      <w:r>
        <w:t>能为教师和管理者的业务开展提供技术支持与服务。</w:t>
      </w:r>
    </w:p>
    <w:p w:rsidR="00496909" w:rsidRDefault="00341085">
      <w:pPr>
        <w:pStyle w:val="Bodytext10"/>
        <w:numPr>
          <w:ilvl w:val="0"/>
          <w:numId w:val="13"/>
        </w:numPr>
        <w:tabs>
          <w:tab w:val="left" w:pos="778"/>
        </w:tabs>
        <w:spacing w:line="392" w:lineRule="exact"/>
        <w:ind w:firstLine="420"/>
      </w:pPr>
      <w:bookmarkStart w:id="113" w:name="bookmark112"/>
      <w:bookmarkEnd w:id="113"/>
      <w:r>
        <w:t>能利用信息技术与专家同行沟通交流，促进自身专业成长。</w:t>
      </w:r>
    </w:p>
    <w:p w:rsidR="00496909" w:rsidRDefault="00341085">
      <w:pPr>
        <w:pStyle w:val="Bodytext10"/>
        <w:numPr>
          <w:ilvl w:val="0"/>
          <w:numId w:val="13"/>
        </w:numPr>
        <w:tabs>
          <w:tab w:val="left" w:pos="778"/>
        </w:tabs>
        <w:spacing w:after="240" w:line="392" w:lineRule="exact"/>
        <w:ind w:firstLine="420"/>
      </w:pPr>
      <w:bookmarkStart w:id="114" w:name="bookmark113"/>
      <w:bookmarkEnd w:id="114"/>
      <w:r>
        <w:t>能参与教师信息技术应用效果评估。</w:t>
      </w:r>
    </w:p>
    <w:p w:rsidR="00496909" w:rsidRDefault="00341085">
      <w:pPr>
        <w:pStyle w:val="Heading210"/>
        <w:keepNext/>
        <w:keepLines/>
        <w:spacing w:before="0" w:after="100"/>
      </w:pPr>
      <w:bookmarkStart w:id="115" w:name="bookmark115"/>
      <w:bookmarkStart w:id="116" w:name="bookmark116"/>
      <w:bookmarkStart w:id="117" w:name="bookmark114"/>
      <w:r>
        <w:rPr>
          <w:rFonts w:ascii="Times New Roman" w:eastAsia="Times New Roman" w:hAnsi="Times New Roman" w:cs="Times New Roman"/>
        </w:rPr>
        <w:t>4</w:t>
      </w:r>
      <w:r>
        <w:t>信息化应用</w:t>
      </w:r>
      <w:bookmarkEnd w:id="115"/>
      <w:bookmarkEnd w:id="116"/>
      <w:bookmarkEnd w:id="117"/>
    </w:p>
    <w:p w:rsidR="00496909" w:rsidRDefault="00341085">
      <w:pPr>
        <w:pStyle w:val="Bodytext10"/>
        <w:spacing w:after="300" w:line="396" w:lineRule="exact"/>
        <w:ind w:firstLine="480"/>
        <w:jc w:val="both"/>
      </w:pPr>
      <w:r>
        <w:t>本规范从主要类型、总体要求与应用需求三个方面对数字校园的信息化应用进行规定。</w:t>
      </w:r>
    </w:p>
    <w:p w:rsidR="00496909" w:rsidRDefault="00341085">
      <w:pPr>
        <w:pStyle w:val="Heading310"/>
        <w:keepNext/>
        <w:keepLines/>
        <w:spacing w:after="180"/>
      </w:pPr>
      <w:bookmarkStart w:id="118" w:name="bookmark117"/>
      <w:bookmarkStart w:id="119" w:name="bookmark118"/>
      <w:bookmarkStart w:id="120" w:name="bookmark119"/>
      <w:r>
        <w:rPr>
          <w:rFonts w:ascii="Times New Roman" w:eastAsia="Times New Roman" w:hAnsi="Times New Roman" w:cs="Times New Roman"/>
          <w:sz w:val="26"/>
          <w:szCs w:val="26"/>
          <w:lang w:val="en-US" w:eastAsia="zh-CN" w:bidi="en-US"/>
        </w:rPr>
        <w:t>4.1</w:t>
      </w:r>
      <w:r>
        <w:t>主要类型</w:t>
      </w:r>
      <w:bookmarkEnd w:id="118"/>
      <w:bookmarkEnd w:id="119"/>
      <w:bookmarkEnd w:id="120"/>
    </w:p>
    <w:p w:rsidR="00496909" w:rsidRDefault="00341085">
      <w:pPr>
        <w:pStyle w:val="Bodytext10"/>
        <w:spacing w:line="392" w:lineRule="exact"/>
        <w:ind w:firstLine="480"/>
      </w:pPr>
      <w:r>
        <w:t>数字校园中的信息化应用体系主要包括四类，分别是教育教学、教育管理、 教育评价与生活服务。</w:t>
      </w:r>
    </w:p>
    <w:p w:rsidR="00496909" w:rsidRDefault="00341085">
      <w:pPr>
        <w:pStyle w:val="Bodytext10"/>
        <w:numPr>
          <w:ilvl w:val="0"/>
          <w:numId w:val="14"/>
        </w:numPr>
        <w:tabs>
          <w:tab w:val="left" w:pos="776"/>
        </w:tabs>
        <w:spacing w:line="392" w:lineRule="exact"/>
        <w:ind w:firstLine="480"/>
      </w:pPr>
      <w:bookmarkStart w:id="121" w:name="bookmark120"/>
      <w:bookmarkEnd w:id="121"/>
      <w:r>
        <w:t>教育教学：利用信息技术开展教师备课、授课、教研与学生学习等信息化教学活动及教学资源的建设与管理。</w:t>
      </w:r>
    </w:p>
    <w:p w:rsidR="00496909" w:rsidRDefault="00341085">
      <w:pPr>
        <w:pStyle w:val="Bodytext10"/>
        <w:numPr>
          <w:ilvl w:val="0"/>
          <w:numId w:val="14"/>
        </w:numPr>
        <w:tabs>
          <w:tab w:val="left" w:pos="769"/>
        </w:tabs>
        <w:spacing w:line="392" w:lineRule="exact"/>
        <w:ind w:firstLine="480"/>
      </w:pPr>
      <w:bookmarkStart w:id="122" w:name="bookmark121"/>
      <w:bookmarkEnd w:id="122"/>
      <w:r>
        <w:t>教育管理：利用信息技术开展教务管理、行政管理、财务管理、人事管理、学生管理与设备资产管理。</w:t>
      </w:r>
    </w:p>
    <w:p w:rsidR="00496909" w:rsidRDefault="00341085">
      <w:pPr>
        <w:pStyle w:val="Bodytext10"/>
        <w:numPr>
          <w:ilvl w:val="0"/>
          <w:numId w:val="14"/>
        </w:numPr>
        <w:tabs>
          <w:tab w:val="left" w:pos="783"/>
        </w:tabs>
        <w:spacing w:after="180" w:line="392" w:lineRule="exact"/>
        <w:ind w:firstLine="480"/>
        <w:sectPr w:rsidR="00496909" w:rsidSect="00EB3E70">
          <w:footerReference w:type="default" r:id="rId10"/>
          <w:type w:val="continuous"/>
          <w:pgSz w:w="11900" w:h="16840" w:code="9"/>
          <w:pgMar w:top="1440" w:right="1800" w:bottom="1440" w:left="1800" w:header="1031" w:footer="3" w:gutter="0"/>
          <w:cols w:space="720"/>
          <w:docGrid w:linePitch="360"/>
        </w:sectPr>
      </w:pPr>
      <w:bookmarkStart w:id="123" w:name="bookmark122"/>
      <w:bookmarkEnd w:id="123"/>
      <w:r>
        <w:t>教育评价：利用信息技术开展学生发展性评价、教师发展性评价与学校发展性评价。</w:t>
      </w:r>
    </w:p>
    <w:p w:rsidR="00496909" w:rsidRDefault="00341085">
      <w:pPr>
        <w:pStyle w:val="Bodytext10"/>
        <w:numPr>
          <w:ilvl w:val="0"/>
          <w:numId w:val="14"/>
        </w:numPr>
        <w:spacing w:after="260" w:line="240" w:lineRule="auto"/>
        <w:ind w:firstLine="420"/>
      </w:pPr>
      <w:bookmarkStart w:id="124" w:name="bookmark123"/>
      <w:bookmarkEnd w:id="124"/>
      <w:r>
        <w:lastRenderedPageBreak/>
        <w:t>生活服务：利用信息技术开展家校沟通、文化生活与社会开放服务。</w:t>
      </w:r>
    </w:p>
    <w:p w:rsidR="00496909" w:rsidRDefault="00341085">
      <w:pPr>
        <w:pStyle w:val="Bodytext10"/>
        <w:spacing w:after="260" w:line="389" w:lineRule="exact"/>
        <w:ind w:firstLine="0"/>
        <w:jc w:val="both"/>
      </w:pPr>
      <w:r>
        <w:rPr>
          <w:sz w:val="24"/>
          <w:szCs w:val="24"/>
          <w:lang w:val="en-US" w:eastAsia="zh-CN" w:bidi="en-US"/>
        </w:rPr>
        <w:t>4.2</w:t>
      </w:r>
      <w:r>
        <w:t>总体要求</w:t>
      </w:r>
    </w:p>
    <w:p w:rsidR="00496909" w:rsidRDefault="00341085">
      <w:pPr>
        <w:pStyle w:val="Bodytext10"/>
        <w:spacing w:after="160" w:line="389" w:lineRule="exact"/>
        <w:ind w:firstLine="0"/>
        <w:jc w:val="both"/>
      </w:pPr>
      <w:r>
        <w:rPr>
          <w:sz w:val="24"/>
          <w:szCs w:val="24"/>
          <w:lang w:val="en-US" w:eastAsia="zh-CN" w:bidi="en-US"/>
        </w:rPr>
        <w:t>4.2.1</w:t>
      </w:r>
      <w:r>
        <w:t>建设要求</w:t>
      </w:r>
    </w:p>
    <w:p w:rsidR="00496909" w:rsidRDefault="00341085">
      <w:pPr>
        <w:pStyle w:val="Bodytext10"/>
        <w:spacing w:line="389" w:lineRule="exact"/>
        <w:ind w:firstLine="420"/>
        <w:jc w:val="both"/>
      </w:pPr>
      <w:r>
        <w:t>信息化应用离不开相关应用服务的支持，数字校园应用服务建设要求如下：</w:t>
      </w:r>
    </w:p>
    <w:p w:rsidR="00496909" w:rsidRDefault="00341085">
      <w:pPr>
        <w:pStyle w:val="Bodytext10"/>
        <w:numPr>
          <w:ilvl w:val="0"/>
          <w:numId w:val="15"/>
        </w:numPr>
        <w:tabs>
          <w:tab w:val="left" w:pos="843"/>
        </w:tabs>
        <w:spacing w:line="389" w:lineRule="exact"/>
        <w:ind w:firstLine="420"/>
        <w:jc w:val="both"/>
      </w:pPr>
      <w:bookmarkStart w:id="125" w:name="bookmark124"/>
      <w:bookmarkEnd w:id="125"/>
      <w:r>
        <w:t>信息化应用服务的提供均釆用“云服务”模式。</w:t>
      </w:r>
    </w:p>
    <w:p w:rsidR="00496909" w:rsidRDefault="00341085">
      <w:pPr>
        <w:pStyle w:val="Bodytext10"/>
        <w:numPr>
          <w:ilvl w:val="0"/>
          <w:numId w:val="15"/>
        </w:numPr>
        <w:tabs>
          <w:tab w:val="left" w:pos="843"/>
        </w:tabs>
        <w:spacing w:line="389" w:lineRule="exact"/>
        <w:ind w:firstLine="420"/>
      </w:pPr>
      <w:bookmarkStart w:id="126" w:name="bookmark125"/>
      <w:bookmarkEnd w:id="126"/>
      <w:r>
        <w:t>学校根据自身特点和需求，合理釆购应用服务。</w:t>
      </w:r>
    </w:p>
    <w:p w:rsidR="00496909" w:rsidRDefault="00341085">
      <w:pPr>
        <w:pStyle w:val="Bodytext10"/>
        <w:numPr>
          <w:ilvl w:val="0"/>
          <w:numId w:val="15"/>
        </w:numPr>
        <w:tabs>
          <w:tab w:val="left" w:pos="843"/>
        </w:tabs>
        <w:spacing w:line="389" w:lineRule="exact"/>
        <w:ind w:firstLine="420"/>
      </w:pPr>
      <w:bookmarkStart w:id="127" w:name="bookmark126"/>
      <w:bookmarkEnd w:id="127"/>
      <w:r>
        <w:lastRenderedPageBreak/>
        <w:t>应用服务应提供标准接口，具有快速接入上级平台的能力。</w:t>
      </w:r>
    </w:p>
    <w:p w:rsidR="00496909" w:rsidRDefault="00341085">
      <w:pPr>
        <w:pStyle w:val="Bodytext10"/>
        <w:numPr>
          <w:ilvl w:val="0"/>
          <w:numId w:val="15"/>
        </w:numPr>
        <w:tabs>
          <w:tab w:val="left" w:pos="843"/>
        </w:tabs>
        <w:spacing w:line="389" w:lineRule="exact"/>
        <w:ind w:firstLine="420"/>
      </w:pPr>
      <w:bookmarkStart w:id="128" w:name="bookmark127"/>
      <w:bookmarkEnd w:id="128"/>
      <w:r>
        <w:t>应用服务之间应实现基础数据共享，避免出现“信息孤岛"。</w:t>
      </w:r>
    </w:p>
    <w:p w:rsidR="00496909" w:rsidRDefault="00341085">
      <w:pPr>
        <w:pStyle w:val="Bodytext10"/>
        <w:numPr>
          <w:ilvl w:val="0"/>
          <w:numId w:val="15"/>
        </w:numPr>
        <w:tabs>
          <w:tab w:val="left" w:pos="843"/>
        </w:tabs>
        <w:spacing w:line="389" w:lineRule="exact"/>
        <w:ind w:firstLine="420"/>
      </w:pPr>
      <w:bookmarkStart w:id="129" w:name="bookmark128"/>
      <w:bookmarkEnd w:id="129"/>
      <w:r>
        <w:t>应用服务应具有较强的扩展性、稳定性和易用性。</w:t>
      </w:r>
    </w:p>
    <w:p w:rsidR="00496909" w:rsidRDefault="00341085">
      <w:pPr>
        <w:pStyle w:val="Bodytext10"/>
        <w:numPr>
          <w:ilvl w:val="0"/>
          <w:numId w:val="15"/>
        </w:numPr>
        <w:tabs>
          <w:tab w:val="left" w:pos="843"/>
        </w:tabs>
        <w:spacing w:line="389" w:lineRule="exact"/>
        <w:ind w:firstLine="420"/>
      </w:pPr>
      <w:bookmarkStart w:id="130" w:name="bookmark129"/>
      <w:bookmarkEnd w:id="130"/>
      <w:r>
        <w:t>应用服务应支持高峰时刻的大流量访问。</w:t>
      </w:r>
    </w:p>
    <w:p w:rsidR="00496909" w:rsidRDefault="00341085">
      <w:pPr>
        <w:pStyle w:val="Bodytext10"/>
        <w:numPr>
          <w:ilvl w:val="0"/>
          <w:numId w:val="15"/>
        </w:numPr>
        <w:tabs>
          <w:tab w:val="left" w:pos="843"/>
        </w:tabs>
        <w:spacing w:after="160" w:line="389" w:lineRule="exact"/>
        <w:ind w:firstLine="460"/>
        <w:jc w:val="both"/>
      </w:pPr>
      <w:bookmarkStart w:id="131" w:name="bookmark130"/>
      <w:bookmarkEnd w:id="131"/>
      <w:r>
        <w:t>管理应用服务的建设应符合《教育管理信息教育管理基础代码》《教育管理信息教育管理基础信息》《教育管理信息教育行政管理信息》和《教育管理信息普通中小学管理信息》等相关规定。</w:t>
      </w:r>
    </w:p>
    <w:p w:rsidR="00496909" w:rsidRDefault="00341085">
      <w:pPr>
        <w:pStyle w:val="Bodytext10"/>
        <w:spacing w:after="320" w:line="389" w:lineRule="exact"/>
        <w:ind w:firstLine="0"/>
        <w:jc w:val="both"/>
      </w:pPr>
      <w:r>
        <w:rPr>
          <w:sz w:val="24"/>
          <w:szCs w:val="24"/>
          <w:lang w:val="en-US" w:eastAsia="en-US" w:bidi="en-US"/>
        </w:rPr>
        <w:t>4.2.2</w:t>
      </w:r>
      <w:r>
        <w:t>应用要求</w:t>
      </w:r>
    </w:p>
    <w:p w:rsidR="00496909" w:rsidRDefault="00341085">
      <w:pPr>
        <w:pStyle w:val="Bodytext10"/>
        <w:numPr>
          <w:ilvl w:val="0"/>
          <w:numId w:val="16"/>
        </w:numPr>
        <w:tabs>
          <w:tab w:val="left" w:pos="843"/>
        </w:tabs>
        <w:spacing w:after="100" w:line="240" w:lineRule="auto"/>
        <w:ind w:firstLine="420"/>
      </w:pPr>
      <w:bookmarkStart w:id="132" w:name="bookmark131"/>
      <w:bookmarkEnd w:id="132"/>
      <w:r>
        <w:t>积极应用国家、地方（含省、市、县）统一建设的信息系统。</w:t>
      </w:r>
    </w:p>
    <w:p w:rsidR="00496909" w:rsidRDefault="00341085">
      <w:pPr>
        <w:pStyle w:val="Bodytext10"/>
        <w:numPr>
          <w:ilvl w:val="0"/>
          <w:numId w:val="16"/>
        </w:numPr>
        <w:tabs>
          <w:tab w:val="left" w:pos="843"/>
        </w:tabs>
        <w:spacing w:after="100" w:line="240" w:lineRule="auto"/>
        <w:ind w:firstLine="420"/>
      </w:pPr>
      <w:bookmarkStart w:id="133" w:name="bookmark132"/>
      <w:bookmarkEnd w:id="133"/>
      <w:r>
        <w:t>通过多终端接入云服务平台，用户按需享受权限范围内的应用服务。</w:t>
      </w:r>
    </w:p>
    <w:p w:rsidR="00496909" w:rsidRDefault="00341085">
      <w:pPr>
        <w:pStyle w:val="Bodytext10"/>
        <w:numPr>
          <w:ilvl w:val="0"/>
          <w:numId w:val="16"/>
        </w:numPr>
        <w:tabs>
          <w:tab w:val="left" w:pos="843"/>
        </w:tabs>
        <w:spacing w:after="100" w:line="240" w:lineRule="auto"/>
        <w:ind w:firstLine="420"/>
      </w:pPr>
      <w:bookmarkStart w:id="134" w:name="bookmark133"/>
      <w:bookmarkEnd w:id="134"/>
      <w:r>
        <w:t>推进信息化应用常态化，提升学校教学质量与管理效能。</w:t>
      </w:r>
    </w:p>
    <w:p w:rsidR="00496909" w:rsidRDefault="00341085">
      <w:pPr>
        <w:pStyle w:val="Bodytext10"/>
        <w:numPr>
          <w:ilvl w:val="0"/>
          <w:numId w:val="16"/>
        </w:numPr>
        <w:tabs>
          <w:tab w:val="left" w:pos="843"/>
        </w:tabs>
        <w:spacing w:after="100" w:line="240" w:lineRule="auto"/>
        <w:ind w:firstLine="420"/>
        <w:rPr>
          <w:sz w:val="24"/>
          <w:szCs w:val="24"/>
        </w:rPr>
      </w:pPr>
      <w:bookmarkStart w:id="135" w:name="bookmark134"/>
      <w:bookmarkEnd w:id="135"/>
      <w:r>
        <w:t>以网络学习空间为纽带，贯通教、学、管、评等学校核心业务。</w:t>
      </w:r>
      <w:r>
        <w:rPr>
          <w:sz w:val="24"/>
          <w:szCs w:val="24"/>
        </w:rPr>
        <w:t>（0）</w:t>
      </w:r>
    </w:p>
    <w:p w:rsidR="00496909" w:rsidRDefault="00341085">
      <w:pPr>
        <w:pStyle w:val="Bodytext10"/>
        <w:numPr>
          <w:ilvl w:val="0"/>
          <w:numId w:val="16"/>
        </w:numPr>
        <w:tabs>
          <w:tab w:val="left" w:pos="843"/>
        </w:tabs>
        <w:spacing w:line="240" w:lineRule="auto"/>
        <w:ind w:firstLine="420"/>
      </w:pPr>
      <w:bookmarkStart w:id="136" w:name="bookmark135"/>
      <w:bookmarkEnd w:id="136"/>
      <w:r>
        <w:t>加强优质数字教育资源建设与共享，提高资源的流通率和使用率。</w:t>
      </w:r>
    </w:p>
    <w:p w:rsidR="0098055B" w:rsidRPr="0098055B" w:rsidRDefault="00341085">
      <w:pPr>
        <w:pStyle w:val="Bodytext10"/>
        <w:numPr>
          <w:ilvl w:val="0"/>
          <w:numId w:val="16"/>
        </w:numPr>
        <w:tabs>
          <w:tab w:val="left" w:pos="843"/>
        </w:tabs>
        <w:spacing w:line="634" w:lineRule="exact"/>
        <w:ind w:firstLine="460"/>
        <w:jc w:val="both"/>
      </w:pPr>
      <w:bookmarkStart w:id="137" w:name="bookmark136"/>
      <w:bookmarkEnd w:id="137"/>
      <w:r>
        <w:t>开展网络学习空间和资源应用，探索形成新型教学、管理与服务模式。</w:t>
      </w:r>
      <w:r>
        <w:rPr>
          <w:sz w:val="24"/>
          <w:szCs w:val="24"/>
        </w:rPr>
        <w:t xml:space="preserve">（0） </w:t>
      </w:r>
    </w:p>
    <w:p w:rsidR="00496909" w:rsidRDefault="00341085" w:rsidP="0098055B">
      <w:pPr>
        <w:pStyle w:val="Bodytext10"/>
        <w:tabs>
          <w:tab w:val="left" w:pos="843"/>
        </w:tabs>
        <w:spacing w:line="634" w:lineRule="exact"/>
        <w:ind w:firstLine="0"/>
        <w:jc w:val="both"/>
      </w:pPr>
      <w:r>
        <w:rPr>
          <w:sz w:val="24"/>
          <w:szCs w:val="24"/>
          <w:lang w:val="en-US" w:eastAsia="en-US" w:bidi="en-US"/>
        </w:rPr>
        <w:t>4.3</w:t>
      </w:r>
      <w:r>
        <w:t>教育教学</w:t>
      </w:r>
    </w:p>
    <w:p w:rsidR="00496909" w:rsidRDefault="00341085">
      <w:pPr>
        <w:pStyle w:val="Bodytext10"/>
        <w:spacing w:after="260" w:line="634" w:lineRule="exact"/>
        <w:ind w:firstLine="420"/>
      </w:pPr>
      <w:r>
        <w:t>教育教学主要包括网络备课、网络教学、网络教研、课堂教学与教学资源。</w:t>
      </w:r>
    </w:p>
    <w:p w:rsidR="00496909" w:rsidRDefault="00341085">
      <w:pPr>
        <w:pStyle w:val="Bodytext10"/>
        <w:spacing w:after="400" w:line="240" w:lineRule="auto"/>
        <w:ind w:firstLine="0"/>
      </w:pPr>
      <w:r>
        <w:rPr>
          <w:sz w:val="24"/>
          <w:szCs w:val="24"/>
          <w:lang w:val="en-US" w:eastAsia="en-US" w:bidi="en-US"/>
        </w:rPr>
        <w:t>4.3.1</w:t>
      </w:r>
      <w:r>
        <w:t>网络备课</w:t>
      </w:r>
    </w:p>
    <w:p w:rsidR="00496909" w:rsidRDefault="00341085">
      <w:pPr>
        <w:pStyle w:val="Bodytext10"/>
        <w:numPr>
          <w:ilvl w:val="0"/>
          <w:numId w:val="17"/>
        </w:numPr>
        <w:tabs>
          <w:tab w:val="left" w:pos="843"/>
        </w:tabs>
        <w:spacing w:after="160" w:line="240" w:lineRule="auto"/>
        <w:ind w:firstLine="420"/>
      </w:pPr>
      <w:bookmarkStart w:id="138" w:name="bookmark137"/>
      <w:bookmarkEnd w:id="138"/>
      <w:r>
        <w:t>支持数字备课资源的便捷査询与选择应用。</w:t>
      </w:r>
    </w:p>
    <w:p w:rsidR="00496909" w:rsidRDefault="00341085">
      <w:pPr>
        <w:pStyle w:val="Bodytext10"/>
        <w:numPr>
          <w:ilvl w:val="0"/>
          <w:numId w:val="17"/>
        </w:numPr>
        <w:tabs>
          <w:tab w:val="left" w:pos="843"/>
        </w:tabs>
        <w:spacing w:after="160" w:line="240" w:lineRule="auto"/>
        <w:ind w:firstLine="420"/>
        <w:jc w:val="both"/>
      </w:pPr>
      <w:bookmarkStart w:id="139" w:name="bookmark138"/>
      <w:bookmarkEnd w:id="139"/>
      <w:r>
        <w:t>支持理科符号、公式与图表的编辑。</w:t>
      </w:r>
    </w:p>
    <w:p w:rsidR="00496909" w:rsidRDefault="00341085">
      <w:pPr>
        <w:pStyle w:val="Bodytext10"/>
        <w:numPr>
          <w:ilvl w:val="0"/>
          <w:numId w:val="17"/>
        </w:numPr>
        <w:tabs>
          <w:tab w:val="left" w:pos="843"/>
        </w:tabs>
        <w:spacing w:after="160" w:line="240" w:lineRule="auto"/>
        <w:ind w:firstLine="420"/>
        <w:jc w:val="both"/>
      </w:pPr>
      <w:bookmarkStart w:id="140" w:name="bookmark139"/>
      <w:bookmarkEnd w:id="140"/>
      <w:r>
        <w:t>支持电子教案的便捷创作、査询、审核、归类与统计。</w:t>
      </w:r>
    </w:p>
    <w:p w:rsidR="00496909" w:rsidRDefault="00341085">
      <w:pPr>
        <w:pStyle w:val="Bodytext10"/>
        <w:numPr>
          <w:ilvl w:val="0"/>
          <w:numId w:val="17"/>
        </w:numPr>
        <w:tabs>
          <w:tab w:val="left" w:pos="843"/>
        </w:tabs>
        <w:spacing w:after="260" w:line="240" w:lineRule="auto"/>
        <w:ind w:firstLine="420"/>
        <w:jc w:val="both"/>
      </w:pPr>
      <w:bookmarkStart w:id="141" w:name="bookmark140"/>
      <w:bookmarkEnd w:id="141"/>
      <w:r>
        <w:t>支持电子教案的协同编辑，可以开展远程协作备课。</w:t>
      </w:r>
    </w:p>
    <w:p w:rsidR="00496909" w:rsidRDefault="00341085">
      <w:pPr>
        <w:pStyle w:val="Bodytext10"/>
        <w:spacing w:after="400" w:line="240" w:lineRule="auto"/>
        <w:ind w:firstLine="0"/>
      </w:pPr>
      <w:r>
        <w:rPr>
          <w:sz w:val="24"/>
          <w:szCs w:val="24"/>
          <w:lang w:val="en-US" w:eastAsia="en-US" w:bidi="en-US"/>
        </w:rPr>
        <w:t>4.3.2</w:t>
      </w:r>
      <w:r>
        <w:t>网络教学</w:t>
      </w:r>
    </w:p>
    <w:p w:rsidR="00496909" w:rsidRDefault="00341085">
      <w:pPr>
        <w:pStyle w:val="Bodytext10"/>
        <w:numPr>
          <w:ilvl w:val="0"/>
          <w:numId w:val="18"/>
        </w:numPr>
        <w:spacing w:after="160" w:line="240" w:lineRule="auto"/>
        <w:ind w:firstLine="420"/>
      </w:pPr>
      <w:bookmarkStart w:id="142" w:name="bookmark141"/>
      <w:bookmarkEnd w:id="142"/>
      <w:r>
        <w:t>支持多级课程大纲的创建与调整。</w:t>
      </w:r>
    </w:p>
    <w:p w:rsidR="00496909" w:rsidRDefault="00341085">
      <w:pPr>
        <w:pStyle w:val="Bodytext10"/>
        <w:numPr>
          <w:ilvl w:val="0"/>
          <w:numId w:val="18"/>
        </w:numPr>
        <w:tabs>
          <w:tab w:val="left" w:pos="839"/>
        </w:tabs>
        <w:spacing w:after="160" w:line="240" w:lineRule="auto"/>
        <w:ind w:firstLine="420"/>
      </w:pPr>
      <w:bookmarkStart w:id="143" w:name="bookmark142"/>
      <w:bookmarkEnd w:id="143"/>
      <w:r>
        <w:t>支持课程资源的管理及其与课程大纲的关联。</w:t>
      </w:r>
    </w:p>
    <w:p w:rsidR="00496909" w:rsidRDefault="00341085">
      <w:pPr>
        <w:pStyle w:val="Bodytext10"/>
        <w:numPr>
          <w:ilvl w:val="0"/>
          <w:numId w:val="18"/>
        </w:numPr>
        <w:tabs>
          <w:tab w:val="left" w:pos="839"/>
        </w:tabs>
        <w:spacing w:after="160" w:line="240" w:lineRule="auto"/>
        <w:ind w:firstLine="420"/>
      </w:pPr>
      <w:bookmarkStart w:id="144" w:name="bookmark143"/>
      <w:bookmarkEnd w:id="144"/>
      <w:r>
        <w:t>支持在线学习活动的设计与学习活动进程的监控。</w:t>
      </w:r>
    </w:p>
    <w:p w:rsidR="00496909" w:rsidRDefault="00341085">
      <w:pPr>
        <w:pStyle w:val="Bodytext10"/>
        <w:numPr>
          <w:ilvl w:val="0"/>
          <w:numId w:val="18"/>
        </w:numPr>
        <w:tabs>
          <w:tab w:val="left" w:pos="839"/>
        </w:tabs>
        <w:spacing w:after="160" w:line="240" w:lineRule="auto"/>
        <w:ind w:firstLine="420"/>
      </w:pPr>
      <w:bookmarkStart w:id="145" w:name="bookmark144"/>
      <w:bookmarkEnd w:id="145"/>
      <w:r>
        <w:t>支持题库管理、试卷生成与在线测试。</w:t>
      </w:r>
    </w:p>
    <w:p w:rsidR="00496909" w:rsidRDefault="00341085">
      <w:pPr>
        <w:pStyle w:val="Bodytext10"/>
        <w:numPr>
          <w:ilvl w:val="0"/>
          <w:numId w:val="18"/>
        </w:numPr>
        <w:tabs>
          <w:tab w:val="left" w:pos="839"/>
        </w:tabs>
        <w:spacing w:after="160" w:line="240" w:lineRule="auto"/>
        <w:ind w:firstLine="420"/>
        <w:rPr>
          <w:sz w:val="24"/>
          <w:szCs w:val="24"/>
        </w:rPr>
      </w:pPr>
      <w:bookmarkStart w:id="146" w:name="bookmark145"/>
      <w:bookmarkEnd w:id="146"/>
      <w:r>
        <w:t>支持学习行为记录、分析、评价、预警与干预。</w:t>
      </w:r>
      <w:r>
        <w:rPr>
          <w:sz w:val="24"/>
          <w:szCs w:val="24"/>
        </w:rPr>
        <w:t>（0）</w:t>
      </w:r>
    </w:p>
    <w:p w:rsidR="00496909" w:rsidRDefault="00341085">
      <w:pPr>
        <w:pStyle w:val="Bodytext10"/>
        <w:numPr>
          <w:ilvl w:val="0"/>
          <w:numId w:val="18"/>
        </w:numPr>
        <w:tabs>
          <w:tab w:val="left" w:pos="839"/>
        </w:tabs>
        <w:spacing w:after="160" w:line="240" w:lineRule="auto"/>
        <w:ind w:firstLine="420"/>
      </w:pPr>
      <w:bookmarkStart w:id="147" w:name="bookmark146"/>
      <w:bookmarkEnd w:id="147"/>
      <w:r>
        <w:t>支持在线自主、合作、探究学习及移动学习。</w:t>
      </w:r>
    </w:p>
    <w:p w:rsidR="00496909" w:rsidRDefault="00341085">
      <w:pPr>
        <w:pStyle w:val="Bodytext10"/>
        <w:numPr>
          <w:ilvl w:val="0"/>
          <w:numId w:val="18"/>
        </w:numPr>
        <w:tabs>
          <w:tab w:val="left" w:pos="839"/>
        </w:tabs>
        <w:spacing w:after="260" w:line="240" w:lineRule="auto"/>
        <w:ind w:firstLine="420"/>
      </w:pPr>
      <w:bookmarkStart w:id="148" w:name="bookmark147"/>
      <w:bookmarkEnd w:id="148"/>
      <w:r>
        <w:lastRenderedPageBreak/>
        <w:t>支持学习报表的动态生成与可视化呈现。</w:t>
      </w:r>
    </w:p>
    <w:p w:rsidR="00496909" w:rsidRDefault="00341085">
      <w:pPr>
        <w:pStyle w:val="Bodytext10"/>
        <w:spacing w:after="400" w:line="240" w:lineRule="auto"/>
        <w:ind w:firstLine="0"/>
      </w:pPr>
      <w:r>
        <w:rPr>
          <w:sz w:val="24"/>
          <w:szCs w:val="24"/>
          <w:lang w:val="en-US" w:eastAsia="en-US" w:bidi="en-US"/>
        </w:rPr>
        <w:t>4.3.3</w:t>
      </w:r>
      <w:r>
        <w:t>网络教研</w:t>
      </w:r>
    </w:p>
    <w:p w:rsidR="00496909" w:rsidRDefault="00341085">
      <w:pPr>
        <w:pStyle w:val="Bodytext10"/>
        <w:numPr>
          <w:ilvl w:val="0"/>
          <w:numId w:val="19"/>
        </w:numPr>
        <w:tabs>
          <w:tab w:val="left" w:pos="839"/>
        </w:tabs>
        <w:spacing w:after="160" w:line="240" w:lineRule="auto"/>
        <w:ind w:firstLine="420"/>
      </w:pPr>
      <w:bookmarkStart w:id="149" w:name="bookmark148"/>
      <w:bookmarkEnd w:id="149"/>
      <w:r>
        <w:t>支持教师协同设计电子教案。</w:t>
      </w:r>
    </w:p>
    <w:p w:rsidR="00496909" w:rsidRDefault="00341085">
      <w:pPr>
        <w:pStyle w:val="Bodytext10"/>
        <w:numPr>
          <w:ilvl w:val="0"/>
          <w:numId w:val="19"/>
        </w:numPr>
        <w:tabs>
          <w:tab w:val="left" w:pos="839"/>
        </w:tabs>
        <w:spacing w:after="160" w:line="240" w:lineRule="auto"/>
        <w:ind w:firstLine="420"/>
      </w:pPr>
      <w:bookmarkStart w:id="150" w:name="bookmark149"/>
      <w:bookmarkEnd w:id="150"/>
      <w:r>
        <w:t>支持教研课题的成果分享、进展跟踪与消息发布。</w:t>
      </w:r>
    </w:p>
    <w:p w:rsidR="00496909" w:rsidRDefault="00341085">
      <w:pPr>
        <w:pStyle w:val="Bodytext10"/>
        <w:numPr>
          <w:ilvl w:val="0"/>
          <w:numId w:val="19"/>
        </w:numPr>
        <w:tabs>
          <w:tab w:val="left" w:pos="839"/>
        </w:tabs>
        <w:spacing w:after="160" w:line="240" w:lineRule="auto"/>
        <w:ind w:firstLine="420"/>
      </w:pPr>
      <w:bookmarkStart w:id="151" w:name="bookmark150"/>
      <w:bookmarkEnd w:id="151"/>
      <w:r>
        <w:t>支持教学课例资源的分享、交流与评价。</w:t>
      </w:r>
    </w:p>
    <w:p w:rsidR="00496909" w:rsidRDefault="00341085">
      <w:pPr>
        <w:pStyle w:val="Bodytext10"/>
        <w:numPr>
          <w:ilvl w:val="0"/>
          <w:numId w:val="19"/>
        </w:numPr>
        <w:tabs>
          <w:tab w:val="left" w:pos="839"/>
        </w:tabs>
        <w:spacing w:after="260" w:line="240" w:lineRule="auto"/>
        <w:ind w:firstLine="420"/>
      </w:pPr>
      <w:bookmarkStart w:id="152" w:name="bookmark151"/>
      <w:bookmarkEnd w:id="152"/>
      <w:r>
        <w:t>支持多种形式教学研讨活动的组织与实施。</w:t>
      </w:r>
    </w:p>
    <w:p w:rsidR="00496909" w:rsidRDefault="00341085">
      <w:pPr>
        <w:pStyle w:val="Bodytext10"/>
        <w:spacing w:after="400" w:line="240" w:lineRule="auto"/>
        <w:ind w:firstLine="0"/>
      </w:pPr>
      <w:r>
        <w:rPr>
          <w:sz w:val="24"/>
          <w:szCs w:val="24"/>
          <w:lang w:val="en-US" w:eastAsia="en-US" w:bidi="en-US"/>
        </w:rPr>
        <w:t>4.3.4</w:t>
      </w:r>
      <w:r>
        <w:t>课堂教学</w:t>
      </w:r>
    </w:p>
    <w:p w:rsidR="00496909" w:rsidRDefault="00341085">
      <w:pPr>
        <w:pStyle w:val="Bodytext10"/>
        <w:numPr>
          <w:ilvl w:val="0"/>
          <w:numId w:val="20"/>
        </w:numPr>
        <w:tabs>
          <w:tab w:val="left" w:pos="839"/>
        </w:tabs>
        <w:spacing w:after="160" w:line="240" w:lineRule="auto"/>
        <w:ind w:firstLine="420"/>
      </w:pPr>
      <w:bookmarkStart w:id="153" w:name="bookmark152"/>
      <w:bookmarkEnd w:id="153"/>
      <w:r>
        <w:t>支持考勤、点名、分组等常规课堂管理。</w:t>
      </w:r>
    </w:p>
    <w:p w:rsidR="00496909" w:rsidRDefault="00341085">
      <w:pPr>
        <w:pStyle w:val="Bodytext10"/>
        <w:numPr>
          <w:ilvl w:val="0"/>
          <w:numId w:val="20"/>
        </w:numPr>
        <w:tabs>
          <w:tab w:val="left" w:pos="839"/>
        </w:tabs>
        <w:spacing w:after="160" w:line="240" w:lineRule="auto"/>
        <w:ind w:firstLine="420"/>
      </w:pPr>
      <w:bookmarkStart w:id="154" w:name="bookmark153"/>
      <w:bookmarkEnd w:id="154"/>
      <w:r>
        <w:t>支持多种教学活动的开展与多种方式的课堂交流互动。</w:t>
      </w:r>
    </w:p>
    <w:p w:rsidR="00496909" w:rsidRDefault="00341085">
      <w:pPr>
        <w:pStyle w:val="Bodytext10"/>
        <w:numPr>
          <w:ilvl w:val="0"/>
          <w:numId w:val="20"/>
        </w:numPr>
        <w:tabs>
          <w:tab w:val="left" w:pos="839"/>
        </w:tabs>
        <w:spacing w:after="160" w:line="240" w:lineRule="auto"/>
        <w:ind w:firstLine="420"/>
      </w:pPr>
      <w:bookmarkStart w:id="155" w:name="bookmark154"/>
      <w:bookmarkEnd w:id="155"/>
      <w:r>
        <w:t>支持学生作业成果的展示与同屏比较。</w:t>
      </w:r>
    </w:p>
    <w:p w:rsidR="00496909" w:rsidRDefault="00341085">
      <w:pPr>
        <w:pStyle w:val="Bodytext10"/>
        <w:numPr>
          <w:ilvl w:val="0"/>
          <w:numId w:val="20"/>
        </w:numPr>
        <w:tabs>
          <w:tab w:val="left" w:pos="839"/>
        </w:tabs>
        <w:spacing w:after="160" w:line="240" w:lineRule="auto"/>
        <w:ind w:firstLine="420"/>
        <w:rPr>
          <w:sz w:val="24"/>
          <w:szCs w:val="24"/>
        </w:rPr>
      </w:pPr>
      <w:bookmarkStart w:id="156" w:name="bookmark155"/>
      <w:bookmarkEnd w:id="156"/>
      <w:r>
        <w:t>支持课堂视频录制与微课制作。</w:t>
      </w:r>
      <w:r>
        <w:rPr>
          <w:sz w:val="24"/>
          <w:szCs w:val="24"/>
        </w:rPr>
        <w:t>（0）</w:t>
      </w:r>
    </w:p>
    <w:p w:rsidR="00496909" w:rsidRDefault="00341085">
      <w:pPr>
        <w:pStyle w:val="Bodytext10"/>
        <w:numPr>
          <w:ilvl w:val="0"/>
          <w:numId w:val="20"/>
        </w:numPr>
        <w:tabs>
          <w:tab w:val="left" w:pos="839"/>
        </w:tabs>
        <w:spacing w:after="160" w:line="240" w:lineRule="auto"/>
        <w:ind w:firstLine="420"/>
        <w:rPr>
          <w:sz w:val="24"/>
          <w:szCs w:val="24"/>
        </w:rPr>
      </w:pPr>
      <w:bookmarkStart w:id="157" w:name="bookmark156"/>
      <w:bookmarkEnd w:id="157"/>
      <w:r>
        <w:t>支持基于移动终端的一对一学习和小组合作学习。</w:t>
      </w:r>
      <w:r>
        <w:rPr>
          <w:sz w:val="24"/>
          <w:szCs w:val="24"/>
        </w:rPr>
        <w:t>（0）</w:t>
      </w:r>
    </w:p>
    <w:p w:rsidR="00496909" w:rsidRDefault="00341085">
      <w:pPr>
        <w:pStyle w:val="Bodytext10"/>
        <w:numPr>
          <w:ilvl w:val="0"/>
          <w:numId w:val="20"/>
        </w:numPr>
        <w:tabs>
          <w:tab w:val="left" w:pos="839"/>
        </w:tabs>
        <w:spacing w:after="260" w:line="240" w:lineRule="auto"/>
        <w:ind w:firstLine="420"/>
      </w:pPr>
      <w:bookmarkStart w:id="158" w:name="bookmark157"/>
      <w:bookmarkEnd w:id="158"/>
      <w:r>
        <w:t>支持随堂练习与测试及其结果的即时反馈。</w:t>
      </w:r>
    </w:p>
    <w:p w:rsidR="00496909" w:rsidRDefault="00341085">
      <w:pPr>
        <w:pStyle w:val="Bodytext10"/>
        <w:spacing w:after="400" w:line="240" w:lineRule="auto"/>
        <w:ind w:firstLine="0"/>
      </w:pPr>
      <w:r>
        <w:rPr>
          <w:sz w:val="24"/>
          <w:szCs w:val="24"/>
          <w:lang w:val="en-US" w:eastAsia="en-US" w:bidi="en-US"/>
        </w:rPr>
        <w:t>4.3.5</w:t>
      </w:r>
      <w:r>
        <w:t>教学资源</w:t>
      </w:r>
    </w:p>
    <w:p w:rsidR="00496909" w:rsidRDefault="00341085">
      <w:pPr>
        <w:pStyle w:val="Bodytext10"/>
        <w:numPr>
          <w:ilvl w:val="0"/>
          <w:numId w:val="21"/>
        </w:numPr>
        <w:tabs>
          <w:tab w:val="left" w:pos="839"/>
        </w:tabs>
        <w:spacing w:after="160" w:line="240" w:lineRule="auto"/>
        <w:ind w:firstLine="420"/>
      </w:pPr>
      <w:bookmarkStart w:id="159" w:name="bookmark158"/>
      <w:bookmarkEnd w:id="159"/>
      <w:r>
        <w:t>通过多种渠道汇聚共享国家、省、市、区优质数字教育资源。</w:t>
      </w:r>
    </w:p>
    <w:p w:rsidR="00496909" w:rsidRDefault="00341085">
      <w:pPr>
        <w:pStyle w:val="Bodytext10"/>
        <w:numPr>
          <w:ilvl w:val="0"/>
          <w:numId w:val="21"/>
        </w:numPr>
        <w:tabs>
          <w:tab w:val="left" w:pos="839"/>
        </w:tabs>
        <w:spacing w:after="160" w:line="240" w:lineRule="auto"/>
        <w:ind w:firstLine="420"/>
      </w:pPr>
      <w:bookmarkStart w:id="160" w:name="bookmark159"/>
      <w:bookmarkEnd w:id="160"/>
      <w:r>
        <w:t>鼓励师生、技术人员共建特色、个性化的校本资源库。</w:t>
      </w:r>
    </w:p>
    <w:p w:rsidR="00496909" w:rsidRDefault="00341085">
      <w:pPr>
        <w:pStyle w:val="Bodytext10"/>
        <w:numPr>
          <w:ilvl w:val="0"/>
          <w:numId w:val="21"/>
        </w:numPr>
        <w:tabs>
          <w:tab w:val="left" w:pos="839"/>
        </w:tabs>
        <w:spacing w:after="160" w:line="240" w:lineRule="auto"/>
        <w:ind w:firstLine="420"/>
      </w:pPr>
      <w:bookmarkStart w:id="161" w:name="bookmark160"/>
      <w:bookmarkEnd w:id="161"/>
      <w:r>
        <w:t>建立校本资源共建共享机制，通过多种渠道与外部共享。</w:t>
      </w:r>
    </w:p>
    <w:p w:rsidR="00496909" w:rsidRDefault="00341085">
      <w:pPr>
        <w:pStyle w:val="Bodytext10"/>
        <w:numPr>
          <w:ilvl w:val="0"/>
          <w:numId w:val="21"/>
        </w:numPr>
        <w:tabs>
          <w:tab w:val="left" w:pos="839"/>
        </w:tabs>
        <w:spacing w:after="160" w:line="240" w:lineRule="auto"/>
        <w:ind w:firstLine="420"/>
      </w:pPr>
      <w:bookmarkStart w:id="162" w:name="bookmark161"/>
      <w:bookmarkEnd w:id="162"/>
      <w:r>
        <w:t>重视教学过程中生成性资源（讨论、试题、笔记等）的积累与应用。</w:t>
      </w:r>
    </w:p>
    <w:p w:rsidR="00496909" w:rsidRDefault="00341085">
      <w:pPr>
        <w:pStyle w:val="Bodytext10"/>
        <w:numPr>
          <w:ilvl w:val="0"/>
          <w:numId w:val="21"/>
        </w:numPr>
        <w:tabs>
          <w:tab w:val="left" w:pos="839"/>
        </w:tabs>
        <w:spacing w:after="160" w:line="240" w:lineRule="auto"/>
        <w:ind w:firstLine="420"/>
      </w:pPr>
      <w:bookmarkStart w:id="163" w:name="bookmark162"/>
      <w:bookmarkEnd w:id="163"/>
      <w:r>
        <w:t>支持微课、数字图书、教学素材等资源的高效管理与便捷应用。</w:t>
      </w:r>
    </w:p>
    <w:p w:rsidR="00496909" w:rsidRDefault="00341085">
      <w:pPr>
        <w:pStyle w:val="Bodytext10"/>
        <w:numPr>
          <w:ilvl w:val="0"/>
          <w:numId w:val="21"/>
        </w:numPr>
        <w:tabs>
          <w:tab w:val="left" w:pos="839"/>
        </w:tabs>
        <w:spacing w:after="160" w:line="240" w:lineRule="auto"/>
        <w:ind w:firstLine="420"/>
      </w:pPr>
      <w:bookmarkStart w:id="164" w:name="bookmark163"/>
      <w:bookmarkEnd w:id="164"/>
      <w:r>
        <w:t>重组和改造数字教育资源以适应实际教学需要。</w:t>
      </w:r>
    </w:p>
    <w:p w:rsidR="00496909" w:rsidRDefault="00341085" w:rsidP="0098055B">
      <w:pPr>
        <w:pStyle w:val="Bodytext10"/>
        <w:numPr>
          <w:ilvl w:val="0"/>
          <w:numId w:val="21"/>
        </w:numPr>
        <w:tabs>
          <w:tab w:val="left" w:pos="839"/>
        </w:tabs>
        <w:spacing w:after="160" w:line="240" w:lineRule="auto"/>
        <w:ind w:firstLineChars="193" w:firstLine="425"/>
      </w:pPr>
      <w:bookmarkStart w:id="165" w:name="bookmark164"/>
      <w:bookmarkEnd w:id="165"/>
      <w:r>
        <w:t>遵循《基础教育教学资源元数据信息模型》《基础教育教学资源元数据</w:t>
      </w:r>
      <w:r w:rsidRPr="0098055B">
        <w:rPr>
          <w:sz w:val="24"/>
          <w:szCs w:val="24"/>
          <w:lang w:val="en-US" w:eastAsia="zh-CN" w:bidi="en-US"/>
        </w:rPr>
        <w:t>XML</w:t>
      </w:r>
      <w:r>
        <w:t>绑定》与《基础教育教学资源元数据实践指南》等相关规定。</w:t>
      </w:r>
    </w:p>
    <w:p w:rsidR="00496909" w:rsidRDefault="00341085">
      <w:pPr>
        <w:pStyle w:val="Bodytext10"/>
        <w:numPr>
          <w:ilvl w:val="0"/>
          <w:numId w:val="21"/>
        </w:numPr>
        <w:tabs>
          <w:tab w:val="left" w:pos="839"/>
        </w:tabs>
        <w:spacing w:after="160" w:line="240" w:lineRule="auto"/>
        <w:ind w:firstLine="420"/>
        <w:sectPr w:rsidR="00496909" w:rsidSect="00EB3E70">
          <w:footerReference w:type="default" r:id="rId11"/>
          <w:type w:val="continuous"/>
          <w:pgSz w:w="11900" w:h="16840" w:code="9"/>
          <w:pgMar w:top="1440" w:right="1800" w:bottom="1440" w:left="1800" w:header="1031" w:footer="3" w:gutter="0"/>
          <w:cols w:space="720"/>
          <w:docGrid w:linePitch="360"/>
        </w:sectPr>
      </w:pPr>
      <w:bookmarkStart w:id="166" w:name="bookmark165"/>
      <w:bookmarkEnd w:id="166"/>
      <w:r>
        <w:t>遵守法律法规，尊重和保护资源版权。</w:t>
      </w:r>
    </w:p>
    <w:p w:rsidR="00C97CA2" w:rsidRDefault="00C97CA2" w:rsidP="00C97CA2">
      <w:pPr>
        <w:pStyle w:val="Heading310"/>
        <w:keepNext/>
        <w:keepLines/>
        <w:spacing w:after="180"/>
        <w:rPr>
          <w:lang w:eastAsia="zh-CN"/>
        </w:rPr>
      </w:pPr>
      <w:r>
        <w:rPr>
          <w:rFonts w:ascii="Times New Roman" w:eastAsia="Times New Roman" w:hAnsi="Times New Roman" w:cs="Times New Roman"/>
          <w:sz w:val="26"/>
          <w:szCs w:val="26"/>
          <w:lang w:val="en-US" w:eastAsia="zh-CN" w:bidi="en-US"/>
        </w:rPr>
        <w:lastRenderedPageBreak/>
        <w:t>4.4</w:t>
      </w:r>
      <w:r>
        <w:rPr>
          <w:rFonts w:hint="eastAsia"/>
          <w:lang w:eastAsia="zh-CN"/>
        </w:rPr>
        <w:t>教育管理</w:t>
      </w:r>
    </w:p>
    <w:p w:rsidR="00496909" w:rsidRDefault="00341085">
      <w:pPr>
        <w:pStyle w:val="Bodytext10"/>
        <w:spacing w:after="100" w:line="443" w:lineRule="exact"/>
        <w:ind w:firstLine="440"/>
        <w:jc w:val="both"/>
      </w:pPr>
      <w:r>
        <w:t>教育管理以应用国家教育管理信息系统为基础，主要包括教务管理、行政管理、财务管理、人事管理、学生管理与设备资产管理。教育管理信息化应用可根据各地实际情况进行调整。</w:t>
      </w:r>
    </w:p>
    <w:p w:rsidR="00496909" w:rsidRDefault="00341085">
      <w:pPr>
        <w:pStyle w:val="Bodytext10"/>
        <w:spacing w:after="220" w:line="443" w:lineRule="exact"/>
        <w:ind w:firstLine="0"/>
      </w:pPr>
      <w:r>
        <w:rPr>
          <w:sz w:val="24"/>
          <w:szCs w:val="24"/>
          <w:lang w:val="en-US" w:eastAsia="en-US" w:bidi="en-US"/>
        </w:rPr>
        <w:t>4.4.1</w:t>
      </w:r>
      <w:r>
        <w:t>教务管理</w:t>
      </w:r>
    </w:p>
    <w:p w:rsidR="00496909" w:rsidRDefault="00341085">
      <w:pPr>
        <w:pStyle w:val="Bodytext10"/>
        <w:numPr>
          <w:ilvl w:val="0"/>
          <w:numId w:val="22"/>
        </w:numPr>
        <w:tabs>
          <w:tab w:val="left" w:pos="824"/>
        </w:tabs>
        <w:spacing w:line="443" w:lineRule="exact"/>
      </w:pPr>
      <w:bookmarkStart w:id="167" w:name="bookmark166"/>
      <w:bookmarkEnd w:id="167"/>
      <w:r>
        <w:t>支持学生、教师与班级信息的便捷录入、查询与修改。</w:t>
      </w:r>
    </w:p>
    <w:p w:rsidR="00496909" w:rsidRDefault="00341085">
      <w:pPr>
        <w:pStyle w:val="Bodytext10"/>
        <w:numPr>
          <w:ilvl w:val="0"/>
          <w:numId w:val="22"/>
        </w:numPr>
        <w:tabs>
          <w:tab w:val="left" w:pos="824"/>
        </w:tabs>
        <w:spacing w:line="443" w:lineRule="exact"/>
        <w:jc w:val="both"/>
      </w:pPr>
      <w:bookmarkStart w:id="168" w:name="bookmark167"/>
      <w:bookmarkEnd w:id="168"/>
      <w:r>
        <w:t>支持成绩采集、考试数据分析与评价报表生成。</w:t>
      </w:r>
    </w:p>
    <w:p w:rsidR="00496909" w:rsidRDefault="00341085">
      <w:pPr>
        <w:pStyle w:val="Bodytext10"/>
        <w:numPr>
          <w:ilvl w:val="0"/>
          <w:numId w:val="22"/>
        </w:numPr>
        <w:tabs>
          <w:tab w:val="left" w:pos="824"/>
        </w:tabs>
        <w:spacing w:line="443" w:lineRule="exact"/>
        <w:jc w:val="both"/>
      </w:pPr>
      <w:bookmarkStart w:id="169" w:name="bookmark168"/>
      <w:bookmarkEnd w:id="169"/>
      <w:r>
        <w:t>支持学校课程与区域共享课程的排课、选课与退课。</w:t>
      </w:r>
    </w:p>
    <w:p w:rsidR="00496909" w:rsidRDefault="00341085">
      <w:pPr>
        <w:pStyle w:val="Bodytext10"/>
        <w:numPr>
          <w:ilvl w:val="0"/>
          <w:numId w:val="22"/>
        </w:numPr>
        <w:tabs>
          <w:tab w:val="left" w:pos="824"/>
        </w:tabs>
        <w:spacing w:line="443" w:lineRule="exact"/>
        <w:jc w:val="both"/>
      </w:pPr>
      <w:bookmarkStart w:id="170" w:name="bookmark169"/>
      <w:bookmarkEnd w:id="170"/>
      <w:r>
        <w:t>支持学生评教、教师评学及管理人员对教学的检查与评估。</w:t>
      </w:r>
    </w:p>
    <w:p w:rsidR="00496909" w:rsidRDefault="00341085">
      <w:pPr>
        <w:pStyle w:val="Bodytext10"/>
        <w:numPr>
          <w:ilvl w:val="0"/>
          <w:numId w:val="22"/>
        </w:numPr>
        <w:tabs>
          <w:tab w:val="left" w:pos="824"/>
        </w:tabs>
        <w:spacing w:line="443" w:lineRule="exact"/>
        <w:jc w:val="both"/>
      </w:pPr>
      <w:bookmarkStart w:id="171" w:name="bookmark170"/>
      <w:bookmarkEnd w:id="171"/>
      <w:r>
        <w:t>支持考试设置、编排及考务相关资料的批量打印。</w:t>
      </w:r>
    </w:p>
    <w:p w:rsidR="00496909" w:rsidRDefault="00341085">
      <w:pPr>
        <w:pStyle w:val="Bodytext10"/>
        <w:numPr>
          <w:ilvl w:val="0"/>
          <w:numId w:val="22"/>
        </w:numPr>
        <w:tabs>
          <w:tab w:val="left" w:pos="824"/>
        </w:tabs>
        <w:spacing w:after="100" w:line="443" w:lineRule="exact"/>
        <w:jc w:val="both"/>
      </w:pPr>
      <w:bookmarkStart w:id="172" w:name="bookmark171"/>
      <w:bookmarkEnd w:id="172"/>
      <w:r>
        <w:t>支持教室的借用审批、状态查询与使用情况统计。</w:t>
      </w:r>
    </w:p>
    <w:p w:rsidR="00496909" w:rsidRDefault="00341085">
      <w:pPr>
        <w:pStyle w:val="Bodytext10"/>
        <w:spacing w:after="220" w:line="443" w:lineRule="exact"/>
        <w:ind w:firstLine="0"/>
      </w:pPr>
      <w:r>
        <w:rPr>
          <w:sz w:val="24"/>
          <w:szCs w:val="24"/>
          <w:lang w:val="en-US" w:eastAsia="en-US" w:bidi="en-US"/>
        </w:rPr>
        <w:t>4.4.2</w:t>
      </w:r>
      <w:r>
        <w:t>行政管理</w:t>
      </w:r>
    </w:p>
    <w:p w:rsidR="00496909" w:rsidRDefault="00341085">
      <w:pPr>
        <w:pStyle w:val="Bodytext10"/>
        <w:numPr>
          <w:ilvl w:val="0"/>
          <w:numId w:val="23"/>
        </w:numPr>
        <w:tabs>
          <w:tab w:val="left" w:pos="824"/>
        </w:tabs>
        <w:spacing w:line="443" w:lineRule="exact"/>
      </w:pPr>
      <w:bookmarkStart w:id="173" w:name="bookmark172"/>
      <w:bookmarkEnd w:id="173"/>
      <w:r>
        <w:t>支持收发文件、公文审批等常规行政事务的管理。</w:t>
      </w:r>
    </w:p>
    <w:p w:rsidR="00496909" w:rsidRDefault="00341085">
      <w:pPr>
        <w:pStyle w:val="Bodytext10"/>
        <w:numPr>
          <w:ilvl w:val="0"/>
          <w:numId w:val="23"/>
        </w:numPr>
        <w:tabs>
          <w:tab w:val="left" w:pos="824"/>
        </w:tabs>
        <w:spacing w:line="443" w:lineRule="exact"/>
        <w:jc w:val="both"/>
      </w:pPr>
      <w:bookmarkStart w:id="174" w:name="bookmark173"/>
      <w:bookmarkEnd w:id="174"/>
      <w:r>
        <w:t>支持学校公告、规章制度等公共信息的发布与管理。</w:t>
      </w:r>
    </w:p>
    <w:p w:rsidR="00496909" w:rsidRDefault="00341085">
      <w:pPr>
        <w:pStyle w:val="Bodytext10"/>
        <w:numPr>
          <w:ilvl w:val="0"/>
          <w:numId w:val="23"/>
        </w:numPr>
        <w:tabs>
          <w:tab w:val="left" w:pos="824"/>
        </w:tabs>
        <w:spacing w:line="443" w:lineRule="exact"/>
        <w:jc w:val="both"/>
      </w:pPr>
      <w:bookmarkStart w:id="175" w:name="bookmark174"/>
      <w:bookmarkEnd w:id="175"/>
      <w:r>
        <w:t>支持单位车辆的申请、审批、计划与调度。</w:t>
      </w:r>
    </w:p>
    <w:p w:rsidR="00496909" w:rsidRDefault="00341085">
      <w:pPr>
        <w:pStyle w:val="Bodytext10"/>
        <w:numPr>
          <w:ilvl w:val="0"/>
          <w:numId w:val="23"/>
        </w:numPr>
        <w:tabs>
          <w:tab w:val="left" w:pos="824"/>
        </w:tabs>
        <w:spacing w:line="443" w:lineRule="exact"/>
        <w:jc w:val="both"/>
      </w:pPr>
      <w:bookmarkStart w:id="176" w:name="bookmark175"/>
      <w:bookmarkEnd w:id="176"/>
      <w:r>
        <w:t>支持会议信息发布、会议室安排与借用管理。</w:t>
      </w:r>
    </w:p>
    <w:p w:rsidR="00496909" w:rsidRDefault="00341085">
      <w:pPr>
        <w:pStyle w:val="Bodytext10"/>
        <w:numPr>
          <w:ilvl w:val="0"/>
          <w:numId w:val="23"/>
        </w:numPr>
        <w:tabs>
          <w:tab w:val="left" w:pos="824"/>
        </w:tabs>
        <w:spacing w:line="443" w:lineRule="exact"/>
        <w:jc w:val="both"/>
      </w:pPr>
      <w:bookmarkStart w:id="177" w:name="bookmark176"/>
      <w:bookmarkEnd w:id="177"/>
      <w:r>
        <w:t>支持单位用印的申请、审批、登记与统计。</w:t>
      </w:r>
    </w:p>
    <w:p w:rsidR="00496909" w:rsidRDefault="00341085">
      <w:pPr>
        <w:pStyle w:val="Bodytext10"/>
        <w:numPr>
          <w:ilvl w:val="0"/>
          <w:numId w:val="23"/>
        </w:numPr>
        <w:tabs>
          <w:tab w:val="left" w:pos="824"/>
        </w:tabs>
        <w:spacing w:line="443" w:lineRule="exact"/>
        <w:jc w:val="both"/>
      </w:pPr>
      <w:bookmarkStart w:id="178" w:name="bookmark177"/>
      <w:bookmarkEnd w:id="178"/>
      <w:r>
        <w:t>支持来访人员的出入登记与统计。</w:t>
      </w:r>
    </w:p>
    <w:p w:rsidR="00496909" w:rsidRDefault="00341085">
      <w:pPr>
        <w:pStyle w:val="Bodytext10"/>
        <w:numPr>
          <w:ilvl w:val="0"/>
          <w:numId w:val="23"/>
        </w:numPr>
        <w:tabs>
          <w:tab w:val="left" w:pos="824"/>
        </w:tabs>
        <w:spacing w:line="443" w:lineRule="exact"/>
        <w:jc w:val="both"/>
      </w:pPr>
      <w:bookmarkStart w:id="179" w:name="bookmark178"/>
      <w:bookmarkEnd w:id="179"/>
      <w:r>
        <w:t>支持校园统一信息门户管理。</w:t>
      </w:r>
    </w:p>
    <w:p w:rsidR="00496909" w:rsidRDefault="00341085">
      <w:pPr>
        <w:pStyle w:val="Bodytext10"/>
        <w:numPr>
          <w:ilvl w:val="0"/>
          <w:numId w:val="23"/>
        </w:numPr>
        <w:tabs>
          <w:tab w:val="left" w:pos="824"/>
        </w:tabs>
        <w:spacing w:line="443" w:lineRule="exact"/>
        <w:jc w:val="both"/>
        <w:rPr>
          <w:sz w:val="24"/>
          <w:szCs w:val="24"/>
        </w:rPr>
      </w:pPr>
      <w:bookmarkStart w:id="180" w:name="bookmark179"/>
      <w:bookmarkEnd w:id="180"/>
      <w:r>
        <w:t>支持校园电子邮件管理与短信息提醒。</w:t>
      </w:r>
      <w:r>
        <w:rPr>
          <w:sz w:val="24"/>
          <w:szCs w:val="24"/>
          <w:lang w:val="en-US" w:eastAsia="en-US" w:bidi="en-US"/>
        </w:rPr>
        <w:t>（O）</w:t>
      </w:r>
    </w:p>
    <w:p w:rsidR="00496909" w:rsidRDefault="00341085">
      <w:pPr>
        <w:pStyle w:val="Bodytext10"/>
        <w:numPr>
          <w:ilvl w:val="0"/>
          <w:numId w:val="23"/>
        </w:numPr>
        <w:tabs>
          <w:tab w:val="left" w:pos="824"/>
        </w:tabs>
        <w:spacing w:after="100" w:line="443" w:lineRule="exact"/>
        <w:jc w:val="both"/>
        <w:rPr>
          <w:sz w:val="24"/>
          <w:szCs w:val="24"/>
        </w:rPr>
      </w:pPr>
      <w:bookmarkStart w:id="181" w:name="bookmark180"/>
      <w:bookmarkEnd w:id="181"/>
      <w:r>
        <w:t>支持移动办公。</w:t>
      </w:r>
      <w:r>
        <w:rPr>
          <w:sz w:val="24"/>
          <w:szCs w:val="24"/>
        </w:rPr>
        <w:t>（0）</w:t>
      </w:r>
    </w:p>
    <w:p w:rsidR="00496909" w:rsidRDefault="00341085">
      <w:pPr>
        <w:pStyle w:val="Bodytext10"/>
        <w:spacing w:after="220" w:line="443" w:lineRule="exact"/>
        <w:ind w:firstLine="0"/>
      </w:pPr>
      <w:r>
        <w:rPr>
          <w:sz w:val="24"/>
          <w:szCs w:val="24"/>
          <w:lang w:val="en-US" w:eastAsia="en-US" w:bidi="en-US"/>
        </w:rPr>
        <w:t>4.4.3</w:t>
      </w:r>
      <w:r>
        <w:t>财务管理</w:t>
      </w:r>
    </w:p>
    <w:p w:rsidR="00496909" w:rsidRDefault="00341085">
      <w:pPr>
        <w:pStyle w:val="Bodytext10"/>
        <w:numPr>
          <w:ilvl w:val="0"/>
          <w:numId w:val="24"/>
        </w:numPr>
        <w:tabs>
          <w:tab w:val="left" w:pos="824"/>
        </w:tabs>
        <w:spacing w:line="443" w:lineRule="exact"/>
      </w:pPr>
      <w:bookmarkStart w:id="182" w:name="bookmark181"/>
      <w:bookmarkEnd w:id="182"/>
      <w:r>
        <w:t>支持日常凭证与账簿的编制、审核与调整。</w:t>
      </w:r>
    </w:p>
    <w:p w:rsidR="00496909" w:rsidRDefault="00341085">
      <w:pPr>
        <w:pStyle w:val="Bodytext10"/>
        <w:numPr>
          <w:ilvl w:val="0"/>
          <w:numId w:val="24"/>
        </w:numPr>
        <w:tabs>
          <w:tab w:val="left" w:pos="824"/>
        </w:tabs>
        <w:spacing w:line="443" w:lineRule="exact"/>
        <w:jc w:val="both"/>
      </w:pPr>
      <w:bookmarkStart w:id="183" w:name="bookmark182"/>
      <w:bookmarkEnd w:id="183"/>
      <w:r>
        <w:t>支持账务信息的审核管理与统计分析。</w:t>
      </w:r>
    </w:p>
    <w:p w:rsidR="00496909" w:rsidRDefault="00341085">
      <w:pPr>
        <w:pStyle w:val="Bodytext10"/>
        <w:numPr>
          <w:ilvl w:val="0"/>
          <w:numId w:val="24"/>
        </w:numPr>
        <w:tabs>
          <w:tab w:val="left" w:pos="824"/>
        </w:tabs>
        <w:spacing w:line="443" w:lineRule="exact"/>
        <w:jc w:val="both"/>
      </w:pPr>
      <w:bookmarkStart w:id="184" w:name="bookmark183"/>
      <w:bookmarkEnd w:id="184"/>
      <w:r>
        <w:t>支持教师工资的发放管理与统计分析。</w:t>
      </w:r>
    </w:p>
    <w:p w:rsidR="00496909" w:rsidRDefault="00341085">
      <w:pPr>
        <w:pStyle w:val="Bodytext10"/>
        <w:numPr>
          <w:ilvl w:val="0"/>
          <w:numId w:val="24"/>
        </w:numPr>
        <w:tabs>
          <w:tab w:val="left" w:pos="824"/>
        </w:tabs>
        <w:spacing w:line="443" w:lineRule="exact"/>
        <w:jc w:val="both"/>
      </w:pPr>
      <w:bookmarkStart w:id="185" w:name="bookmark184"/>
      <w:bookmarkEnd w:id="185"/>
      <w:r>
        <w:t>支持学生费用的收发管理与统计分析。</w:t>
      </w:r>
    </w:p>
    <w:p w:rsidR="00C97CA2" w:rsidRPr="00C97CA2" w:rsidRDefault="00341085" w:rsidP="00EE63C8">
      <w:pPr>
        <w:pStyle w:val="Bodytext10"/>
        <w:numPr>
          <w:ilvl w:val="0"/>
          <w:numId w:val="24"/>
        </w:numPr>
        <w:tabs>
          <w:tab w:val="left" w:pos="824"/>
        </w:tabs>
        <w:spacing w:before="280" w:after="400" w:line="240" w:lineRule="auto"/>
        <w:ind w:firstLine="0"/>
      </w:pPr>
      <w:bookmarkStart w:id="186" w:name="bookmark185"/>
      <w:bookmarkEnd w:id="186"/>
      <w:r>
        <w:t>支持课题经费的管理与统计分析。</w:t>
      </w:r>
    </w:p>
    <w:p w:rsidR="00496909" w:rsidRDefault="00341085" w:rsidP="00C97CA2">
      <w:pPr>
        <w:pStyle w:val="Bodytext10"/>
        <w:tabs>
          <w:tab w:val="left" w:pos="824"/>
        </w:tabs>
        <w:spacing w:before="280" w:after="400" w:line="240" w:lineRule="auto"/>
        <w:ind w:firstLine="0"/>
      </w:pPr>
      <w:r w:rsidRPr="00C97CA2">
        <w:rPr>
          <w:sz w:val="24"/>
          <w:szCs w:val="24"/>
          <w:lang w:val="en-US" w:eastAsia="en-US" w:bidi="en-US"/>
        </w:rPr>
        <w:t>4.4.4</w:t>
      </w:r>
      <w:r w:rsidR="0098055B">
        <w:rPr>
          <w:rFonts w:hint="eastAsia"/>
          <w:lang w:eastAsia="zh-CN"/>
        </w:rPr>
        <w:t>人</w:t>
      </w:r>
      <w:r>
        <w:t>事管理</w:t>
      </w:r>
    </w:p>
    <w:p w:rsidR="00496909" w:rsidRDefault="00341085">
      <w:pPr>
        <w:pStyle w:val="Bodytext10"/>
        <w:numPr>
          <w:ilvl w:val="0"/>
          <w:numId w:val="25"/>
        </w:numPr>
        <w:tabs>
          <w:tab w:val="left" w:pos="823"/>
        </w:tabs>
        <w:spacing w:after="160" w:line="240" w:lineRule="auto"/>
      </w:pPr>
      <w:bookmarkStart w:id="187" w:name="bookmark186"/>
      <w:bookmarkEnd w:id="187"/>
      <w:r>
        <w:lastRenderedPageBreak/>
        <w:t>支持教职工档案信息的管理与维护。</w:t>
      </w:r>
    </w:p>
    <w:p w:rsidR="00496909" w:rsidRDefault="00341085">
      <w:pPr>
        <w:pStyle w:val="Bodytext10"/>
        <w:numPr>
          <w:ilvl w:val="0"/>
          <w:numId w:val="25"/>
        </w:numPr>
        <w:tabs>
          <w:tab w:val="left" w:pos="823"/>
        </w:tabs>
        <w:spacing w:after="160" w:line="240" w:lineRule="auto"/>
      </w:pPr>
      <w:bookmarkStart w:id="188" w:name="bookmark187"/>
      <w:bookmarkEnd w:id="188"/>
      <w:r>
        <w:t>支持教职工入职、调岗、离职、复职、退休与返聘的审核管理。</w:t>
      </w:r>
    </w:p>
    <w:p w:rsidR="00496909" w:rsidRDefault="00341085">
      <w:pPr>
        <w:pStyle w:val="Bodytext10"/>
        <w:numPr>
          <w:ilvl w:val="0"/>
          <w:numId w:val="25"/>
        </w:numPr>
        <w:tabs>
          <w:tab w:val="left" w:pos="823"/>
        </w:tabs>
        <w:spacing w:after="160" w:line="240" w:lineRule="auto"/>
      </w:pPr>
      <w:bookmarkStart w:id="189" w:name="bookmark188"/>
      <w:bookmarkEnd w:id="189"/>
      <w:r>
        <w:t>支持教职工绩效考评。</w:t>
      </w:r>
    </w:p>
    <w:p w:rsidR="00496909" w:rsidRDefault="00341085">
      <w:pPr>
        <w:pStyle w:val="Bodytext10"/>
        <w:numPr>
          <w:ilvl w:val="0"/>
          <w:numId w:val="25"/>
        </w:numPr>
        <w:tabs>
          <w:tab w:val="left" w:pos="823"/>
        </w:tabs>
        <w:spacing w:after="280" w:line="240" w:lineRule="auto"/>
      </w:pPr>
      <w:bookmarkStart w:id="190" w:name="bookmark189"/>
      <w:bookmarkEnd w:id="190"/>
      <w:r>
        <w:t>支持人事信息的统计分析与报表生成。</w:t>
      </w:r>
    </w:p>
    <w:p w:rsidR="00496909" w:rsidRDefault="00341085">
      <w:pPr>
        <w:pStyle w:val="Bodytext10"/>
        <w:spacing w:after="400" w:line="240" w:lineRule="auto"/>
        <w:ind w:firstLine="0"/>
      </w:pPr>
      <w:r>
        <w:rPr>
          <w:sz w:val="24"/>
          <w:szCs w:val="24"/>
          <w:lang w:val="en-US" w:eastAsia="en-US" w:bidi="en-US"/>
        </w:rPr>
        <w:t>4.4.5</w:t>
      </w:r>
      <w:r>
        <w:t>学生管理</w:t>
      </w:r>
    </w:p>
    <w:p w:rsidR="00496909" w:rsidRDefault="00341085">
      <w:pPr>
        <w:pStyle w:val="Bodytext10"/>
        <w:numPr>
          <w:ilvl w:val="0"/>
          <w:numId w:val="26"/>
        </w:numPr>
        <w:tabs>
          <w:tab w:val="left" w:pos="823"/>
        </w:tabs>
        <w:spacing w:after="160" w:line="240" w:lineRule="auto"/>
      </w:pPr>
      <w:bookmarkStart w:id="191" w:name="bookmark190"/>
      <w:bookmarkEnd w:id="191"/>
      <w:r>
        <w:t>支持学生基础信息的管理与维护。</w:t>
      </w:r>
    </w:p>
    <w:p w:rsidR="00496909" w:rsidRDefault="00341085">
      <w:pPr>
        <w:pStyle w:val="Bodytext10"/>
        <w:numPr>
          <w:ilvl w:val="0"/>
          <w:numId w:val="26"/>
        </w:numPr>
        <w:tabs>
          <w:tab w:val="left" w:pos="823"/>
        </w:tabs>
        <w:spacing w:after="160" w:line="240" w:lineRule="auto"/>
      </w:pPr>
      <w:bookmarkStart w:id="192" w:name="bookmark191"/>
      <w:bookmarkEnd w:id="192"/>
      <w:r>
        <w:t>支持家庭困难学生的申请、认定与管理。</w:t>
      </w:r>
    </w:p>
    <w:p w:rsidR="00496909" w:rsidRDefault="00341085">
      <w:pPr>
        <w:pStyle w:val="Bodytext10"/>
        <w:numPr>
          <w:ilvl w:val="0"/>
          <w:numId w:val="26"/>
        </w:numPr>
        <w:tabs>
          <w:tab w:val="left" w:pos="823"/>
        </w:tabs>
        <w:spacing w:after="280" w:line="240" w:lineRule="auto"/>
      </w:pPr>
      <w:bookmarkStart w:id="193" w:name="bookmark192"/>
      <w:bookmarkEnd w:id="193"/>
      <w:r>
        <w:t>支持学生奖惩信息的管理。</w:t>
      </w:r>
    </w:p>
    <w:p w:rsidR="00496909" w:rsidRDefault="00341085">
      <w:pPr>
        <w:pStyle w:val="Bodytext10"/>
        <w:spacing w:after="400" w:line="240" w:lineRule="auto"/>
        <w:ind w:firstLine="0"/>
      </w:pPr>
      <w:r>
        <w:rPr>
          <w:sz w:val="24"/>
          <w:szCs w:val="24"/>
        </w:rPr>
        <w:t>446</w:t>
      </w:r>
      <w:r>
        <w:t>设备资产管理</w:t>
      </w:r>
    </w:p>
    <w:p w:rsidR="00496909" w:rsidRDefault="00341085">
      <w:pPr>
        <w:pStyle w:val="Bodytext10"/>
        <w:numPr>
          <w:ilvl w:val="0"/>
          <w:numId w:val="27"/>
        </w:numPr>
        <w:tabs>
          <w:tab w:val="left" w:pos="823"/>
        </w:tabs>
        <w:spacing w:after="160" w:line="240" w:lineRule="auto"/>
      </w:pPr>
      <w:bookmarkStart w:id="194" w:name="bookmark193"/>
      <w:bookmarkEnd w:id="194"/>
      <w:r>
        <w:t>支持学校仪器设备的管理与统计分析。</w:t>
      </w:r>
    </w:p>
    <w:p w:rsidR="00496909" w:rsidRDefault="00341085">
      <w:pPr>
        <w:pStyle w:val="Bodytext10"/>
        <w:numPr>
          <w:ilvl w:val="0"/>
          <w:numId w:val="27"/>
        </w:numPr>
        <w:tabs>
          <w:tab w:val="left" w:pos="823"/>
        </w:tabs>
        <w:spacing w:after="160" w:line="240" w:lineRule="auto"/>
      </w:pPr>
      <w:bookmarkStart w:id="195" w:name="bookmark194"/>
      <w:bookmarkEnd w:id="195"/>
      <w:r>
        <w:t>支持学校用房与用地信息的管理与统计分析。</w:t>
      </w:r>
    </w:p>
    <w:p w:rsidR="00496909" w:rsidRDefault="00341085">
      <w:pPr>
        <w:pStyle w:val="Bodytext10"/>
        <w:numPr>
          <w:ilvl w:val="0"/>
          <w:numId w:val="27"/>
        </w:numPr>
        <w:tabs>
          <w:tab w:val="left" w:pos="823"/>
        </w:tabs>
        <w:spacing w:after="280" w:line="240" w:lineRule="auto"/>
      </w:pPr>
      <w:bookmarkStart w:id="196" w:name="bookmark195"/>
      <w:bookmarkEnd w:id="196"/>
      <w:r>
        <w:t>支持学校无形资产（专利、著作权、商标权等）的管理与统计分析。</w:t>
      </w:r>
    </w:p>
    <w:p w:rsidR="00496909" w:rsidRDefault="00341085">
      <w:pPr>
        <w:pStyle w:val="Heading310"/>
        <w:keepNext/>
        <w:keepLines/>
        <w:spacing w:after="400"/>
      </w:pPr>
      <w:bookmarkStart w:id="197" w:name="bookmark196"/>
      <w:bookmarkStart w:id="198" w:name="bookmark198"/>
      <w:bookmarkStart w:id="199" w:name="bookmark197"/>
      <w:r>
        <w:rPr>
          <w:rFonts w:ascii="Times New Roman" w:eastAsia="Times New Roman" w:hAnsi="Times New Roman" w:cs="Times New Roman"/>
          <w:sz w:val="26"/>
          <w:szCs w:val="26"/>
          <w:lang w:val="en-US" w:eastAsia="zh-CN" w:bidi="en-US"/>
        </w:rPr>
        <w:t>4.5</w:t>
      </w:r>
      <w:r>
        <w:t>教育评价</w:t>
      </w:r>
      <w:bookmarkEnd w:id="197"/>
      <w:bookmarkEnd w:id="198"/>
      <w:bookmarkEnd w:id="199"/>
    </w:p>
    <w:p w:rsidR="00496909" w:rsidRDefault="00341085">
      <w:pPr>
        <w:pStyle w:val="Bodytext10"/>
        <w:spacing w:after="280" w:line="240" w:lineRule="auto"/>
      </w:pPr>
      <w:r>
        <w:t>教育评价的重点放在学生发展性评价、教师发展性评价与学校发展性评价。</w:t>
      </w:r>
    </w:p>
    <w:p w:rsidR="00496909" w:rsidRDefault="00341085">
      <w:pPr>
        <w:pStyle w:val="Bodytext10"/>
        <w:spacing w:after="400" w:line="240" w:lineRule="auto"/>
        <w:ind w:firstLine="0"/>
      </w:pPr>
      <w:r>
        <w:rPr>
          <w:sz w:val="24"/>
          <w:szCs w:val="24"/>
          <w:lang w:val="en-US" w:eastAsia="en-US" w:bidi="en-US"/>
        </w:rPr>
        <w:t>4.5.1</w:t>
      </w:r>
      <w:r>
        <w:t>学生发展性评价</w:t>
      </w:r>
    </w:p>
    <w:p w:rsidR="00496909" w:rsidRDefault="00341085">
      <w:pPr>
        <w:pStyle w:val="Bodytext10"/>
        <w:numPr>
          <w:ilvl w:val="0"/>
          <w:numId w:val="28"/>
        </w:numPr>
        <w:tabs>
          <w:tab w:val="left" w:pos="823"/>
        </w:tabs>
        <w:spacing w:after="160" w:line="240" w:lineRule="auto"/>
      </w:pPr>
      <w:bookmarkStart w:id="200" w:name="bookmark199"/>
      <w:bookmarkEnd w:id="200"/>
      <w:r>
        <w:t>支持评价指标的个性化选择、组合与权重设置。</w:t>
      </w:r>
    </w:p>
    <w:p w:rsidR="00496909" w:rsidRDefault="00341085">
      <w:pPr>
        <w:pStyle w:val="Bodytext10"/>
        <w:numPr>
          <w:ilvl w:val="0"/>
          <w:numId w:val="28"/>
        </w:numPr>
        <w:tabs>
          <w:tab w:val="left" w:pos="823"/>
        </w:tabs>
        <w:spacing w:after="160" w:line="240" w:lineRule="auto"/>
      </w:pPr>
      <w:bookmarkStart w:id="201" w:name="bookmark200"/>
      <w:bookmarkEnd w:id="201"/>
      <w:r>
        <w:t>支持学生学习成果的全面记录与综合评价。</w:t>
      </w:r>
    </w:p>
    <w:p w:rsidR="00496909" w:rsidRDefault="00341085">
      <w:pPr>
        <w:pStyle w:val="Bodytext10"/>
        <w:numPr>
          <w:ilvl w:val="0"/>
          <w:numId w:val="28"/>
        </w:numPr>
        <w:tabs>
          <w:tab w:val="left" w:pos="823"/>
        </w:tabs>
        <w:spacing w:after="160" w:line="240" w:lineRule="auto"/>
      </w:pPr>
      <w:bookmarkStart w:id="202" w:name="bookmark201"/>
      <w:bookmarkEnd w:id="202"/>
      <w:r>
        <w:t>支持基于档案袋数据的学生成长报告的自动生成。</w:t>
      </w:r>
    </w:p>
    <w:p w:rsidR="00496909" w:rsidRDefault="00341085">
      <w:pPr>
        <w:pStyle w:val="Bodytext10"/>
        <w:numPr>
          <w:ilvl w:val="0"/>
          <w:numId w:val="28"/>
        </w:numPr>
        <w:tabs>
          <w:tab w:val="left" w:pos="823"/>
        </w:tabs>
        <w:spacing w:after="160" w:line="240" w:lineRule="auto"/>
        <w:rPr>
          <w:sz w:val="24"/>
          <w:szCs w:val="24"/>
        </w:rPr>
      </w:pPr>
      <w:bookmarkStart w:id="203" w:name="bookmark202"/>
      <w:bookmarkEnd w:id="203"/>
      <w:r>
        <w:t>支持学生学业短板诊断及学业优势识别。</w:t>
      </w:r>
      <w:r>
        <w:rPr>
          <w:sz w:val="24"/>
          <w:szCs w:val="24"/>
        </w:rPr>
        <w:t>（0）</w:t>
      </w:r>
    </w:p>
    <w:p w:rsidR="00496909" w:rsidRDefault="00341085">
      <w:pPr>
        <w:pStyle w:val="Bodytext10"/>
        <w:numPr>
          <w:ilvl w:val="0"/>
          <w:numId w:val="28"/>
        </w:numPr>
        <w:tabs>
          <w:tab w:val="left" w:pos="823"/>
        </w:tabs>
        <w:spacing w:after="280" w:line="240" w:lineRule="auto"/>
        <w:rPr>
          <w:sz w:val="24"/>
          <w:szCs w:val="24"/>
        </w:rPr>
      </w:pPr>
      <w:bookmarkStart w:id="204" w:name="bookmark203"/>
      <w:bookmarkEnd w:id="204"/>
      <w:r>
        <w:t>支持基于多维数据的学生画像及成长预警。</w:t>
      </w:r>
      <w:r>
        <w:rPr>
          <w:sz w:val="24"/>
          <w:szCs w:val="24"/>
        </w:rPr>
        <w:t>（0）</w:t>
      </w:r>
    </w:p>
    <w:p w:rsidR="00496909" w:rsidRDefault="00341085">
      <w:pPr>
        <w:pStyle w:val="Bodytext10"/>
        <w:spacing w:after="400" w:line="240" w:lineRule="auto"/>
        <w:ind w:firstLine="0"/>
      </w:pPr>
      <w:r>
        <w:rPr>
          <w:sz w:val="24"/>
          <w:szCs w:val="24"/>
          <w:lang w:val="en-US" w:eastAsia="en-US" w:bidi="en-US"/>
        </w:rPr>
        <w:t>4.5.2</w:t>
      </w:r>
      <w:r>
        <w:t>教师发展性评价</w:t>
      </w:r>
    </w:p>
    <w:p w:rsidR="00496909" w:rsidRDefault="00341085">
      <w:pPr>
        <w:pStyle w:val="Bodytext10"/>
        <w:numPr>
          <w:ilvl w:val="0"/>
          <w:numId w:val="29"/>
        </w:numPr>
        <w:tabs>
          <w:tab w:val="left" w:pos="823"/>
        </w:tabs>
        <w:spacing w:after="160" w:line="240" w:lineRule="auto"/>
      </w:pPr>
      <w:bookmarkStart w:id="205" w:name="bookmark204"/>
      <w:bookmarkEnd w:id="205"/>
      <w:r>
        <w:t>支持评价指标的个性化选择、组合与权重设置。</w:t>
      </w:r>
    </w:p>
    <w:p w:rsidR="00496909" w:rsidRDefault="00341085">
      <w:pPr>
        <w:pStyle w:val="Bodytext10"/>
        <w:numPr>
          <w:ilvl w:val="0"/>
          <w:numId w:val="29"/>
        </w:numPr>
        <w:tabs>
          <w:tab w:val="left" w:pos="823"/>
        </w:tabs>
        <w:spacing w:after="160" w:line="240" w:lineRule="auto"/>
      </w:pPr>
      <w:bookmarkStart w:id="206" w:name="bookmark205"/>
      <w:bookmarkEnd w:id="206"/>
      <w:r>
        <w:t>支持教师教学教研成果的全面记录与综合评价。</w:t>
      </w:r>
    </w:p>
    <w:p w:rsidR="00496909" w:rsidRDefault="00341085">
      <w:pPr>
        <w:pStyle w:val="Bodytext10"/>
        <w:numPr>
          <w:ilvl w:val="0"/>
          <w:numId w:val="29"/>
        </w:numPr>
        <w:tabs>
          <w:tab w:val="left" w:pos="823"/>
        </w:tabs>
        <w:spacing w:after="160" w:line="240" w:lineRule="auto"/>
      </w:pPr>
      <w:bookmarkStart w:id="207" w:name="bookmark206"/>
      <w:bookmarkEnd w:id="207"/>
      <w:r>
        <w:t>支持基于档案袋数据的教师专业发展报告的自动生成。</w:t>
      </w:r>
    </w:p>
    <w:p w:rsidR="00496909" w:rsidRDefault="00341085">
      <w:pPr>
        <w:pStyle w:val="Bodytext10"/>
        <w:numPr>
          <w:ilvl w:val="0"/>
          <w:numId w:val="29"/>
        </w:numPr>
        <w:tabs>
          <w:tab w:val="left" w:pos="823"/>
        </w:tabs>
        <w:spacing w:after="160" w:line="240" w:lineRule="auto"/>
        <w:rPr>
          <w:sz w:val="24"/>
          <w:szCs w:val="24"/>
        </w:rPr>
      </w:pPr>
      <w:bookmarkStart w:id="208" w:name="bookmark207"/>
      <w:bookmarkEnd w:id="208"/>
      <w:r>
        <w:t>支持教师教学质量的精准评价及问题诊断。</w:t>
      </w:r>
      <w:r>
        <w:rPr>
          <w:sz w:val="24"/>
          <w:szCs w:val="24"/>
        </w:rPr>
        <w:t>（0）</w:t>
      </w:r>
    </w:p>
    <w:p w:rsidR="00496909" w:rsidRDefault="00341085">
      <w:pPr>
        <w:pStyle w:val="Bodytext10"/>
        <w:numPr>
          <w:ilvl w:val="0"/>
          <w:numId w:val="29"/>
        </w:numPr>
        <w:tabs>
          <w:tab w:val="left" w:pos="823"/>
        </w:tabs>
        <w:spacing w:after="160" w:line="240" w:lineRule="auto"/>
        <w:rPr>
          <w:sz w:val="24"/>
          <w:szCs w:val="24"/>
        </w:rPr>
      </w:pPr>
      <w:bookmarkStart w:id="209" w:name="bookmark208"/>
      <w:bookmarkEnd w:id="209"/>
      <w:r>
        <w:t>支持基于多维数据的教师画像及专业发展预警。</w:t>
      </w:r>
      <w:r>
        <w:rPr>
          <w:sz w:val="24"/>
          <w:szCs w:val="24"/>
        </w:rPr>
        <w:t>（0）</w:t>
      </w:r>
    </w:p>
    <w:p w:rsidR="00496909" w:rsidRDefault="00341085">
      <w:pPr>
        <w:pStyle w:val="Bodytext10"/>
        <w:spacing w:after="280" w:line="396" w:lineRule="exact"/>
        <w:ind w:firstLine="0"/>
      </w:pPr>
      <w:r>
        <w:rPr>
          <w:sz w:val="24"/>
          <w:szCs w:val="24"/>
          <w:lang w:val="en-US" w:eastAsia="en-US" w:bidi="en-US"/>
        </w:rPr>
        <w:lastRenderedPageBreak/>
        <w:t>4.5.3</w:t>
      </w:r>
      <w:r>
        <w:t>学校发展性评价</w:t>
      </w:r>
    </w:p>
    <w:p w:rsidR="00496909" w:rsidRDefault="00341085">
      <w:pPr>
        <w:pStyle w:val="Bodytext10"/>
        <w:numPr>
          <w:ilvl w:val="0"/>
          <w:numId w:val="30"/>
        </w:numPr>
        <w:tabs>
          <w:tab w:val="left" w:pos="824"/>
        </w:tabs>
        <w:spacing w:after="40" w:line="396" w:lineRule="exact"/>
      </w:pPr>
      <w:bookmarkStart w:id="210" w:name="bookmark209"/>
      <w:bookmarkEnd w:id="210"/>
      <w:r>
        <w:t>支持学校基础数据交换共享及多种形式的报表统计与生成。</w:t>
      </w:r>
    </w:p>
    <w:p w:rsidR="00496909" w:rsidRDefault="00341085">
      <w:pPr>
        <w:pStyle w:val="Bodytext10"/>
        <w:numPr>
          <w:ilvl w:val="0"/>
          <w:numId w:val="30"/>
        </w:numPr>
        <w:tabs>
          <w:tab w:val="left" w:pos="824"/>
        </w:tabs>
        <w:spacing w:after="40" w:line="396" w:lineRule="exact"/>
      </w:pPr>
      <w:bookmarkStart w:id="211" w:name="bookmark210"/>
      <w:bookmarkEnd w:id="211"/>
      <w:r>
        <w:t>支持课程实施和教学质量的分析评估。</w:t>
      </w:r>
    </w:p>
    <w:p w:rsidR="00496909" w:rsidRDefault="00341085">
      <w:pPr>
        <w:pStyle w:val="Bodytext10"/>
        <w:numPr>
          <w:ilvl w:val="0"/>
          <w:numId w:val="30"/>
        </w:numPr>
        <w:tabs>
          <w:tab w:val="left" w:pos="824"/>
        </w:tabs>
        <w:spacing w:after="40" w:line="396" w:lineRule="exact"/>
      </w:pPr>
      <w:bookmarkStart w:id="212" w:name="bookmark211"/>
      <w:bookmarkEnd w:id="212"/>
      <w:r>
        <w:t>支持校情的动态监控、综合分析与可视化呈现。</w:t>
      </w:r>
    </w:p>
    <w:p w:rsidR="00496909" w:rsidRDefault="00341085">
      <w:pPr>
        <w:pStyle w:val="Bodytext10"/>
        <w:numPr>
          <w:ilvl w:val="0"/>
          <w:numId w:val="30"/>
        </w:numPr>
        <w:tabs>
          <w:tab w:val="left" w:pos="824"/>
        </w:tabs>
        <w:spacing w:after="280" w:line="396" w:lineRule="exact"/>
        <w:rPr>
          <w:sz w:val="24"/>
          <w:szCs w:val="24"/>
        </w:rPr>
      </w:pPr>
      <w:bookmarkStart w:id="213" w:name="bookmark212"/>
      <w:bookmarkEnd w:id="213"/>
      <w:r>
        <w:t>支持数据驱动的学校发展评估与科学决策。</w:t>
      </w:r>
      <w:r>
        <w:rPr>
          <w:sz w:val="24"/>
          <w:szCs w:val="24"/>
        </w:rPr>
        <w:t>（0）</w:t>
      </w:r>
    </w:p>
    <w:p w:rsidR="00496909" w:rsidRDefault="00341085">
      <w:pPr>
        <w:pStyle w:val="Heading310"/>
        <w:keepNext/>
        <w:keepLines/>
        <w:spacing w:after="280"/>
      </w:pPr>
      <w:bookmarkStart w:id="214" w:name="bookmark213"/>
      <w:bookmarkStart w:id="215" w:name="bookmark214"/>
      <w:bookmarkStart w:id="216" w:name="bookmark215"/>
      <w:r>
        <w:rPr>
          <w:rFonts w:ascii="Times New Roman" w:eastAsia="Times New Roman" w:hAnsi="Times New Roman" w:cs="Times New Roman"/>
          <w:sz w:val="26"/>
          <w:szCs w:val="26"/>
          <w:lang w:val="en-US" w:eastAsia="en-US" w:bidi="en-US"/>
        </w:rPr>
        <w:t>4.6</w:t>
      </w:r>
      <w:r>
        <w:t>生活服务</w:t>
      </w:r>
      <w:bookmarkEnd w:id="214"/>
      <w:bookmarkEnd w:id="215"/>
      <w:bookmarkEnd w:id="216"/>
    </w:p>
    <w:p w:rsidR="00496909" w:rsidRDefault="00341085">
      <w:pPr>
        <w:pStyle w:val="Bodytext10"/>
        <w:spacing w:after="120" w:line="396" w:lineRule="exact"/>
        <w:jc w:val="both"/>
      </w:pPr>
      <w:r>
        <w:t>生活服务主要包括家校互通、文化生活与社会开放。</w:t>
      </w:r>
    </w:p>
    <w:p w:rsidR="00496909" w:rsidRDefault="00341085">
      <w:pPr>
        <w:pStyle w:val="Bodytext10"/>
        <w:spacing w:after="280" w:line="396" w:lineRule="exact"/>
        <w:ind w:firstLine="0"/>
      </w:pPr>
      <w:r>
        <w:rPr>
          <w:sz w:val="24"/>
          <w:szCs w:val="24"/>
          <w:lang w:val="en-US" w:eastAsia="en-US" w:bidi="en-US"/>
        </w:rPr>
        <w:t>4.6.1</w:t>
      </w:r>
      <w:r>
        <w:t>家校互通</w:t>
      </w:r>
    </w:p>
    <w:p w:rsidR="00496909" w:rsidRDefault="00341085">
      <w:pPr>
        <w:pStyle w:val="Bodytext10"/>
        <w:numPr>
          <w:ilvl w:val="0"/>
          <w:numId w:val="31"/>
        </w:numPr>
        <w:tabs>
          <w:tab w:val="left" w:pos="824"/>
        </w:tabs>
        <w:spacing w:after="40" w:line="396" w:lineRule="exact"/>
      </w:pPr>
      <w:bookmarkStart w:id="217" w:name="bookmark216"/>
      <w:bookmarkEnd w:id="217"/>
      <w:r>
        <w:t>支持学生在校情况査询。</w:t>
      </w:r>
    </w:p>
    <w:p w:rsidR="00496909" w:rsidRDefault="00341085">
      <w:pPr>
        <w:pStyle w:val="Bodytext10"/>
        <w:numPr>
          <w:ilvl w:val="0"/>
          <w:numId w:val="31"/>
        </w:numPr>
        <w:tabs>
          <w:tab w:val="left" w:pos="824"/>
        </w:tabs>
        <w:spacing w:after="40" w:line="396" w:lineRule="exact"/>
      </w:pPr>
      <w:bookmarkStart w:id="218" w:name="bookmark217"/>
      <w:bookmarkEnd w:id="218"/>
      <w:r>
        <w:t>支持学校与家庭的互动交流。</w:t>
      </w:r>
    </w:p>
    <w:p w:rsidR="00496909" w:rsidRDefault="00341085">
      <w:pPr>
        <w:pStyle w:val="Bodytext10"/>
        <w:numPr>
          <w:ilvl w:val="0"/>
          <w:numId w:val="31"/>
        </w:numPr>
        <w:tabs>
          <w:tab w:val="left" w:pos="824"/>
        </w:tabs>
        <w:spacing w:after="120" w:line="396" w:lineRule="exact"/>
      </w:pPr>
      <w:bookmarkStart w:id="219" w:name="bookmark218"/>
      <w:bookmarkEnd w:id="219"/>
      <w:r>
        <w:t>支持家长进行家庭教育。</w:t>
      </w:r>
    </w:p>
    <w:p w:rsidR="00496909" w:rsidRDefault="00341085">
      <w:pPr>
        <w:pStyle w:val="Bodytext10"/>
        <w:spacing w:after="280" w:line="396" w:lineRule="exact"/>
        <w:ind w:firstLine="0"/>
      </w:pPr>
      <w:r>
        <w:rPr>
          <w:sz w:val="24"/>
          <w:szCs w:val="24"/>
          <w:lang w:val="en-US" w:eastAsia="en-US" w:bidi="en-US"/>
        </w:rPr>
        <w:t>4.6.2</w:t>
      </w:r>
      <w:r>
        <w:t>文化生活</w:t>
      </w:r>
    </w:p>
    <w:p w:rsidR="00496909" w:rsidRDefault="00341085">
      <w:pPr>
        <w:pStyle w:val="Bodytext10"/>
        <w:numPr>
          <w:ilvl w:val="0"/>
          <w:numId w:val="32"/>
        </w:numPr>
        <w:tabs>
          <w:tab w:val="left" w:pos="824"/>
        </w:tabs>
        <w:spacing w:after="40" w:line="396" w:lineRule="exact"/>
      </w:pPr>
      <w:bookmarkStart w:id="220" w:name="bookmark219"/>
      <w:bookmarkEnd w:id="220"/>
      <w:r>
        <w:t>支持校园数字广播。</w:t>
      </w:r>
    </w:p>
    <w:p w:rsidR="00496909" w:rsidRDefault="00341085">
      <w:pPr>
        <w:pStyle w:val="Bodytext10"/>
        <w:numPr>
          <w:ilvl w:val="0"/>
          <w:numId w:val="32"/>
        </w:numPr>
        <w:tabs>
          <w:tab w:val="left" w:pos="824"/>
        </w:tabs>
        <w:spacing w:after="40" w:line="396" w:lineRule="exact"/>
      </w:pPr>
      <w:bookmarkStart w:id="221" w:name="bookmark220"/>
      <w:bookmarkEnd w:id="221"/>
      <w:r>
        <w:t>支持校园电视的直播和点播。</w:t>
      </w:r>
    </w:p>
    <w:p w:rsidR="00496909" w:rsidRDefault="00341085">
      <w:pPr>
        <w:pStyle w:val="Bodytext10"/>
        <w:numPr>
          <w:ilvl w:val="0"/>
          <w:numId w:val="32"/>
        </w:numPr>
        <w:tabs>
          <w:tab w:val="left" w:pos="824"/>
        </w:tabs>
        <w:spacing w:after="40" w:line="396" w:lineRule="exact"/>
        <w:rPr>
          <w:sz w:val="24"/>
          <w:szCs w:val="24"/>
        </w:rPr>
      </w:pPr>
      <w:bookmarkStart w:id="222" w:name="bookmark221"/>
      <w:bookmarkEnd w:id="222"/>
      <w:r>
        <w:t>支持网上心理健康咨询。</w:t>
      </w:r>
      <w:r>
        <w:rPr>
          <w:sz w:val="24"/>
          <w:szCs w:val="24"/>
        </w:rPr>
        <w:t>（0）</w:t>
      </w:r>
    </w:p>
    <w:p w:rsidR="00496909" w:rsidRDefault="00341085">
      <w:pPr>
        <w:pStyle w:val="Bodytext10"/>
        <w:numPr>
          <w:ilvl w:val="0"/>
          <w:numId w:val="32"/>
        </w:numPr>
        <w:tabs>
          <w:tab w:val="left" w:pos="824"/>
        </w:tabs>
        <w:spacing w:after="40" w:line="396" w:lineRule="exact"/>
        <w:rPr>
          <w:sz w:val="24"/>
          <w:szCs w:val="24"/>
        </w:rPr>
      </w:pPr>
      <w:bookmarkStart w:id="223" w:name="bookmark222"/>
      <w:bookmarkEnd w:id="223"/>
      <w:r>
        <w:t>支持虚拟校园游览。</w:t>
      </w:r>
      <w:r>
        <w:rPr>
          <w:sz w:val="24"/>
          <w:szCs w:val="24"/>
        </w:rPr>
        <w:t>（0）</w:t>
      </w:r>
    </w:p>
    <w:p w:rsidR="00496909" w:rsidRDefault="00341085">
      <w:pPr>
        <w:pStyle w:val="Bodytext10"/>
        <w:numPr>
          <w:ilvl w:val="0"/>
          <w:numId w:val="32"/>
        </w:numPr>
        <w:tabs>
          <w:tab w:val="left" w:pos="824"/>
        </w:tabs>
        <w:spacing w:after="120" w:line="396" w:lineRule="exact"/>
        <w:rPr>
          <w:sz w:val="24"/>
          <w:szCs w:val="24"/>
        </w:rPr>
      </w:pPr>
      <w:bookmarkStart w:id="224" w:name="bookmark223"/>
      <w:bookmarkEnd w:id="224"/>
      <w:r>
        <w:t>支持校园移动支付。</w:t>
      </w:r>
      <w:r>
        <w:rPr>
          <w:sz w:val="24"/>
          <w:szCs w:val="24"/>
        </w:rPr>
        <w:t>（0）</w:t>
      </w:r>
    </w:p>
    <w:p w:rsidR="00496909" w:rsidRDefault="00341085">
      <w:pPr>
        <w:pStyle w:val="Bodytext10"/>
        <w:spacing w:after="280" w:line="396" w:lineRule="exact"/>
        <w:ind w:firstLine="0"/>
      </w:pPr>
      <w:r>
        <w:rPr>
          <w:sz w:val="24"/>
          <w:szCs w:val="24"/>
          <w:lang w:val="en-US" w:eastAsia="en-US" w:bidi="en-US"/>
        </w:rPr>
        <w:t>4.6.3</w:t>
      </w:r>
      <w:r>
        <w:t>社会开放</w:t>
      </w:r>
    </w:p>
    <w:p w:rsidR="00496909" w:rsidRDefault="00341085">
      <w:pPr>
        <w:pStyle w:val="Bodytext10"/>
        <w:numPr>
          <w:ilvl w:val="0"/>
          <w:numId w:val="33"/>
        </w:numPr>
        <w:tabs>
          <w:tab w:val="left" w:pos="824"/>
        </w:tabs>
        <w:spacing w:after="40" w:line="396" w:lineRule="exact"/>
      </w:pPr>
      <w:bookmarkStart w:id="225" w:name="bookmark224"/>
      <w:bookmarkEnd w:id="225"/>
      <w:r>
        <w:t>支持家庭教育问题咨询。</w:t>
      </w:r>
    </w:p>
    <w:p w:rsidR="00496909" w:rsidRDefault="00341085">
      <w:pPr>
        <w:pStyle w:val="Bodytext10"/>
        <w:numPr>
          <w:ilvl w:val="0"/>
          <w:numId w:val="33"/>
        </w:numPr>
        <w:tabs>
          <w:tab w:val="left" w:pos="824"/>
        </w:tabs>
        <w:spacing w:after="40" w:line="396" w:lineRule="exact"/>
        <w:jc w:val="both"/>
        <w:rPr>
          <w:sz w:val="24"/>
          <w:szCs w:val="24"/>
        </w:rPr>
      </w:pPr>
      <w:bookmarkStart w:id="226" w:name="bookmark225"/>
      <w:bookmarkEnd w:id="226"/>
      <w:r>
        <w:t>支持课后自主复习与在线辅导。</w:t>
      </w:r>
      <w:r>
        <w:rPr>
          <w:sz w:val="24"/>
          <w:szCs w:val="24"/>
        </w:rPr>
        <w:t>（0）</w:t>
      </w:r>
    </w:p>
    <w:p w:rsidR="00496909" w:rsidRDefault="00341085">
      <w:pPr>
        <w:pStyle w:val="Bodytext10"/>
        <w:numPr>
          <w:ilvl w:val="0"/>
          <w:numId w:val="33"/>
        </w:numPr>
        <w:tabs>
          <w:tab w:val="left" w:pos="824"/>
        </w:tabs>
        <w:spacing w:after="200" w:line="396" w:lineRule="exact"/>
        <w:jc w:val="both"/>
        <w:rPr>
          <w:sz w:val="24"/>
          <w:szCs w:val="24"/>
        </w:rPr>
      </w:pPr>
      <w:bookmarkStart w:id="227" w:name="bookmark226"/>
      <w:bookmarkEnd w:id="227"/>
      <w:r>
        <w:t>支持优质教学资源的对外开放。</w:t>
      </w:r>
      <w:r>
        <w:rPr>
          <w:sz w:val="24"/>
          <w:szCs w:val="24"/>
        </w:rPr>
        <w:t>（0）</w:t>
      </w:r>
    </w:p>
    <w:p w:rsidR="00496909" w:rsidRDefault="00341085">
      <w:pPr>
        <w:pStyle w:val="Heading210"/>
        <w:keepNext/>
        <w:keepLines/>
        <w:spacing w:before="0"/>
      </w:pPr>
      <w:bookmarkStart w:id="228" w:name="bookmark229"/>
      <w:bookmarkStart w:id="229" w:name="bookmark228"/>
      <w:bookmarkStart w:id="230" w:name="bookmark227"/>
      <w:r>
        <w:rPr>
          <w:rFonts w:ascii="Times New Roman" w:eastAsia="Times New Roman" w:hAnsi="Times New Roman" w:cs="Times New Roman"/>
        </w:rPr>
        <w:t>5</w:t>
      </w:r>
      <w:r>
        <w:t>基础设施</w:t>
      </w:r>
      <w:bookmarkEnd w:id="228"/>
      <w:bookmarkEnd w:id="229"/>
      <w:bookmarkEnd w:id="230"/>
    </w:p>
    <w:p w:rsidR="00496909" w:rsidRDefault="00341085">
      <w:pPr>
        <w:pStyle w:val="Bodytext10"/>
        <w:spacing w:after="320" w:line="396" w:lineRule="exact"/>
        <w:ind w:firstLine="440"/>
      </w:pPr>
      <w:r>
        <w:t>本规范从主要类型、总体要求与装备要求三个方面对数字校园的基础设施建设进行规定。</w:t>
      </w:r>
    </w:p>
    <w:p w:rsidR="00496909" w:rsidRDefault="00341085">
      <w:pPr>
        <w:pStyle w:val="Heading310"/>
        <w:keepNext/>
        <w:keepLines/>
        <w:spacing w:after="200"/>
      </w:pPr>
      <w:bookmarkStart w:id="231" w:name="bookmark231"/>
      <w:bookmarkStart w:id="232" w:name="bookmark232"/>
      <w:bookmarkStart w:id="233" w:name="bookmark230"/>
      <w:r>
        <w:rPr>
          <w:rFonts w:ascii="Times New Roman" w:eastAsia="Times New Roman" w:hAnsi="Times New Roman" w:cs="Times New Roman"/>
          <w:sz w:val="26"/>
          <w:szCs w:val="26"/>
          <w:lang w:val="en-US" w:eastAsia="zh-CN" w:bidi="en-US"/>
        </w:rPr>
        <w:t>5.1</w:t>
      </w:r>
      <w:r>
        <w:t>主要类型</w:t>
      </w:r>
      <w:bookmarkEnd w:id="231"/>
      <w:bookmarkEnd w:id="232"/>
      <w:bookmarkEnd w:id="233"/>
    </w:p>
    <w:p w:rsidR="00496909" w:rsidRDefault="00341085">
      <w:pPr>
        <w:pStyle w:val="Bodytext10"/>
        <w:spacing w:line="396" w:lineRule="exact"/>
        <w:jc w:val="both"/>
      </w:pPr>
      <w:r>
        <w:t>数字校园的基础设施主要包括五类，分别是网络环境、数字终端、数字化教学空间、</w:t>
      </w:r>
      <w:r>
        <w:lastRenderedPageBreak/>
        <w:t>创新创造空间与文化生活空间。</w:t>
      </w:r>
    </w:p>
    <w:p w:rsidR="00496909" w:rsidRDefault="00341085">
      <w:pPr>
        <w:pStyle w:val="Bodytext10"/>
        <w:numPr>
          <w:ilvl w:val="0"/>
          <w:numId w:val="34"/>
        </w:numPr>
        <w:tabs>
          <w:tab w:val="left" w:pos="818"/>
        </w:tabs>
        <w:spacing w:line="390" w:lineRule="exact"/>
        <w:ind w:firstLine="500"/>
        <w:jc w:val="both"/>
      </w:pPr>
      <w:bookmarkStart w:id="234" w:name="bookmark233"/>
      <w:bookmarkEnd w:id="234"/>
      <w:r>
        <w:t>网络环境：提供安全稳定的网络接入服务，支持师生与管理者方便获取网络信息。</w:t>
      </w:r>
    </w:p>
    <w:p w:rsidR="00496909" w:rsidRDefault="00341085">
      <w:pPr>
        <w:pStyle w:val="Bodytext10"/>
        <w:numPr>
          <w:ilvl w:val="0"/>
          <w:numId w:val="34"/>
        </w:numPr>
        <w:tabs>
          <w:tab w:val="left" w:pos="818"/>
        </w:tabs>
        <w:spacing w:line="390" w:lineRule="exact"/>
        <w:ind w:firstLine="500"/>
        <w:jc w:val="both"/>
      </w:pPr>
      <w:bookmarkStart w:id="235" w:name="bookmark234"/>
      <w:bookmarkEnd w:id="235"/>
      <w:r>
        <w:t>数字终端：提供实现信息化应用的数字计算设备，支持师生与管理者开展数字化教学与管理活动。</w:t>
      </w:r>
    </w:p>
    <w:p w:rsidR="00496909" w:rsidRDefault="00341085">
      <w:pPr>
        <w:pStyle w:val="Bodytext10"/>
        <w:numPr>
          <w:ilvl w:val="0"/>
          <w:numId w:val="34"/>
        </w:numPr>
        <w:tabs>
          <w:tab w:val="left" w:pos="818"/>
        </w:tabs>
        <w:spacing w:line="390" w:lineRule="exact"/>
        <w:ind w:firstLine="500"/>
        <w:jc w:val="both"/>
      </w:pPr>
      <w:bookmarkStart w:id="236" w:name="bookmark235"/>
      <w:bookmarkEnd w:id="236"/>
      <w:r>
        <w:t>数字化教学空间：提供开展信息化教与学活动的物理场所，支持多种信息化教学模式的实施。</w:t>
      </w:r>
    </w:p>
    <w:p w:rsidR="00496909" w:rsidRDefault="00341085">
      <w:pPr>
        <w:pStyle w:val="Bodytext10"/>
        <w:numPr>
          <w:ilvl w:val="0"/>
          <w:numId w:val="34"/>
        </w:numPr>
        <w:tabs>
          <w:tab w:val="left" w:pos="818"/>
        </w:tabs>
        <w:spacing w:line="390" w:lineRule="exact"/>
        <w:ind w:firstLine="500"/>
        <w:jc w:val="both"/>
      </w:pPr>
      <w:bookmarkStart w:id="237" w:name="bookmark236"/>
      <w:bookmarkEnd w:id="237"/>
      <w:r>
        <w:t>创新创造空间：提供开展学科实验与创新能力训练的物理场所，支持学生创新能力培养。</w:t>
      </w:r>
    </w:p>
    <w:p w:rsidR="00496909" w:rsidRDefault="00341085">
      <w:pPr>
        <w:pStyle w:val="Bodytext10"/>
        <w:numPr>
          <w:ilvl w:val="0"/>
          <w:numId w:val="34"/>
        </w:numPr>
        <w:tabs>
          <w:tab w:val="left" w:pos="818"/>
        </w:tabs>
        <w:spacing w:after="340" w:line="390" w:lineRule="exact"/>
        <w:ind w:firstLine="500"/>
        <w:jc w:val="both"/>
      </w:pPr>
      <w:bookmarkStart w:id="238" w:name="bookmark237"/>
      <w:bookmarkEnd w:id="238"/>
      <w:r>
        <w:t>文化生活空间：提供校园文化与生活服务的物理场所，支持学生与教职工利用信息技术享受便捷的校园文化生活。</w:t>
      </w:r>
    </w:p>
    <w:p w:rsidR="00496909" w:rsidRDefault="00341085">
      <w:pPr>
        <w:pStyle w:val="Heading310"/>
        <w:keepNext/>
        <w:keepLines/>
        <w:spacing w:after="260"/>
      </w:pPr>
      <w:bookmarkStart w:id="239" w:name="bookmark239"/>
      <w:bookmarkStart w:id="240" w:name="bookmark238"/>
      <w:bookmarkStart w:id="241" w:name="bookmark240"/>
      <w:r>
        <w:rPr>
          <w:rFonts w:ascii="Times New Roman" w:eastAsia="Times New Roman" w:hAnsi="Times New Roman" w:cs="Times New Roman"/>
          <w:sz w:val="26"/>
          <w:szCs w:val="26"/>
          <w:lang w:val="en-US" w:eastAsia="en-US" w:bidi="en-US"/>
        </w:rPr>
        <w:t>5.2</w:t>
      </w:r>
      <w:r>
        <w:t>总体要求</w:t>
      </w:r>
      <w:bookmarkEnd w:id="239"/>
      <w:bookmarkEnd w:id="240"/>
      <w:bookmarkEnd w:id="241"/>
    </w:p>
    <w:p w:rsidR="00496909" w:rsidRDefault="00341085">
      <w:pPr>
        <w:pStyle w:val="Bodytext10"/>
        <w:spacing w:after="180" w:line="390" w:lineRule="exact"/>
        <w:ind w:firstLine="0"/>
      </w:pPr>
      <w:r>
        <w:rPr>
          <w:sz w:val="24"/>
          <w:szCs w:val="24"/>
          <w:lang w:val="en-US" w:eastAsia="en-US" w:bidi="en-US"/>
        </w:rPr>
        <w:t>5.2.1</w:t>
      </w:r>
      <w:r>
        <w:t>建设要求</w:t>
      </w:r>
    </w:p>
    <w:p w:rsidR="00496909" w:rsidRDefault="00341085">
      <w:pPr>
        <w:pStyle w:val="Bodytext10"/>
        <w:numPr>
          <w:ilvl w:val="0"/>
          <w:numId w:val="35"/>
        </w:numPr>
        <w:tabs>
          <w:tab w:val="left" w:pos="818"/>
        </w:tabs>
        <w:spacing w:line="390" w:lineRule="exact"/>
        <w:ind w:firstLine="460"/>
      </w:pPr>
      <w:bookmarkStart w:id="242" w:name="bookmark241"/>
      <w:bookmarkEnd w:id="242"/>
      <w:r>
        <w:t>发挥现有设施资源的优势，逐步完善数字校园基础设施环境。</w:t>
      </w:r>
    </w:p>
    <w:p w:rsidR="00496909" w:rsidRDefault="00341085">
      <w:pPr>
        <w:pStyle w:val="Bodytext10"/>
        <w:numPr>
          <w:ilvl w:val="0"/>
          <w:numId w:val="35"/>
        </w:numPr>
        <w:tabs>
          <w:tab w:val="left" w:pos="818"/>
        </w:tabs>
        <w:spacing w:line="390" w:lineRule="exact"/>
        <w:ind w:firstLine="460"/>
      </w:pPr>
      <w:bookmarkStart w:id="243" w:name="bookmark242"/>
      <w:bookmarkEnd w:id="243"/>
      <w:r>
        <w:t>设计多功能型教室与实验室，倡导一室多用，提高空间利用率。</w:t>
      </w:r>
    </w:p>
    <w:p w:rsidR="00496909" w:rsidRDefault="00341085">
      <w:pPr>
        <w:pStyle w:val="Bodytext10"/>
        <w:numPr>
          <w:ilvl w:val="0"/>
          <w:numId w:val="35"/>
        </w:numPr>
        <w:tabs>
          <w:tab w:val="left" w:pos="818"/>
        </w:tabs>
        <w:spacing w:line="390" w:lineRule="exact"/>
        <w:ind w:firstLine="460"/>
      </w:pPr>
      <w:bookmarkStart w:id="244" w:name="bookmark243"/>
      <w:bookmarkEnd w:id="244"/>
      <w:r>
        <w:t>利用好上级部门建设的统一数据中心，原则上不单独建设校级数据中心。</w:t>
      </w:r>
    </w:p>
    <w:p w:rsidR="00496909" w:rsidRDefault="00341085">
      <w:pPr>
        <w:pStyle w:val="Bodytext10"/>
        <w:numPr>
          <w:ilvl w:val="0"/>
          <w:numId w:val="35"/>
        </w:numPr>
        <w:tabs>
          <w:tab w:val="left" w:pos="818"/>
        </w:tabs>
        <w:spacing w:line="390" w:lineRule="exact"/>
        <w:ind w:firstLine="460"/>
      </w:pPr>
      <w:bookmarkStart w:id="245" w:name="bookmark244"/>
      <w:bookmarkEnd w:id="245"/>
      <w:r>
        <w:t>强化学校数字终端的配备与应用，推进学习方式与教学方式的转变。</w:t>
      </w:r>
    </w:p>
    <w:p w:rsidR="00496909" w:rsidRDefault="00341085">
      <w:pPr>
        <w:pStyle w:val="Bodytext10"/>
        <w:numPr>
          <w:ilvl w:val="0"/>
          <w:numId w:val="35"/>
        </w:numPr>
        <w:tabs>
          <w:tab w:val="left" w:pos="818"/>
        </w:tabs>
        <w:spacing w:line="390" w:lineRule="exact"/>
        <w:ind w:firstLine="460"/>
      </w:pPr>
      <w:bookmarkStart w:id="246" w:name="bookmark245"/>
      <w:bookmarkEnd w:id="246"/>
      <w:r>
        <w:t>鼓励有条件的学校在信息化基础环境建设方面进行创新性探索。</w:t>
      </w:r>
    </w:p>
    <w:p w:rsidR="00496909" w:rsidRDefault="00341085">
      <w:pPr>
        <w:pStyle w:val="Bodytext10"/>
        <w:numPr>
          <w:ilvl w:val="0"/>
          <w:numId w:val="35"/>
        </w:numPr>
        <w:tabs>
          <w:tab w:val="left" w:pos="818"/>
        </w:tabs>
        <w:spacing w:line="390" w:lineRule="exact"/>
        <w:ind w:firstLine="460"/>
      </w:pPr>
      <w:bookmarkStart w:id="247" w:name="bookmark246"/>
      <w:bookmarkEnd w:id="247"/>
      <w:r>
        <w:t>教室、实验室等空间的配置数量应以满足教学需要为基本要求。</w:t>
      </w:r>
    </w:p>
    <w:p w:rsidR="00496909" w:rsidRDefault="00341085">
      <w:pPr>
        <w:pStyle w:val="Bodytext10"/>
        <w:numPr>
          <w:ilvl w:val="0"/>
          <w:numId w:val="35"/>
        </w:numPr>
        <w:tabs>
          <w:tab w:val="left" w:pos="818"/>
        </w:tabs>
        <w:spacing w:line="390" w:lineRule="exact"/>
        <w:ind w:firstLine="460"/>
      </w:pPr>
      <w:bookmarkStart w:id="248" w:name="bookmark247"/>
      <w:bookmarkEnd w:id="248"/>
      <w:r>
        <w:t>教室、实验室等空间的施工、布线应符合国家和行业相关标准。</w:t>
      </w:r>
    </w:p>
    <w:p w:rsidR="00496909" w:rsidRDefault="00341085">
      <w:pPr>
        <w:pStyle w:val="Bodytext10"/>
        <w:numPr>
          <w:ilvl w:val="0"/>
          <w:numId w:val="35"/>
        </w:numPr>
        <w:tabs>
          <w:tab w:val="left" w:pos="818"/>
        </w:tabs>
        <w:spacing w:after="180" w:line="390" w:lineRule="exact"/>
        <w:ind w:firstLine="460"/>
      </w:pPr>
      <w:bookmarkStart w:id="249" w:name="bookmark248"/>
      <w:bookmarkEnd w:id="249"/>
      <w:r>
        <w:t>教室、实验室等空间应配备专（兼）职人员负责管理和维护。</w:t>
      </w:r>
    </w:p>
    <w:p w:rsidR="00496909" w:rsidRDefault="00341085">
      <w:pPr>
        <w:pStyle w:val="Bodytext10"/>
        <w:spacing w:after="180" w:line="390" w:lineRule="exact"/>
        <w:ind w:firstLine="0"/>
      </w:pPr>
      <w:r>
        <w:rPr>
          <w:sz w:val="24"/>
          <w:szCs w:val="24"/>
          <w:lang w:val="en-US" w:eastAsia="en-US" w:bidi="en-US"/>
        </w:rPr>
        <w:t>5.2.2</w:t>
      </w:r>
      <w:r>
        <w:t>应用要求</w:t>
      </w:r>
    </w:p>
    <w:p w:rsidR="00496909" w:rsidRDefault="00341085">
      <w:pPr>
        <w:pStyle w:val="Bodytext10"/>
        <w:numPr>
          <w:ilvl w:val="0"/>
          <w:numId w:val="36"/>
        </w:numPr>
        <w:tabs>
          <w:tab w:val="left" w:pos="818"/>
        </w:tabs>
        <w:spacing w:line="390" w:lineRule="exact"/>
        <w:ind w:firstLine="460"/>
      </w:pPr>
      <w:bookmarkStart w:id="250" w:name="bookmark249"/>
      <w:bookmarkEnd w:id="250"/>
      <w:r>
        <w:t>推进基础设施的常态化应用，提升学校信息化环境的教育价值。</w:t>
      </w:r>
    </w:p>
    <w:p w:rsidR="00496909" w:rsidRDefault="00341085">
      <w:pPr>
        <w:pStyle w:val="Bodytext10"/>
        <w:numPr>
          <w:ilvl w:val="0"/>
          <w:numId w:val="36"/>
        </w:numPr>
        <w:tabs>
          <w:tab w:val="left" w:pos="818"/>
        </w:tabs>
        <w:spacing w:line="390" w:lineRule="exact"/>
        <w:ind w:firstLine="460"/>
      </w:pPr>
      <w:bookmarkStart w:id="251" w:name="bookmark250"/>
      <w:bookmarkEnd w:id="251"/>
      <w:r>
        <w:t>加强基础设施在教育教学中的创新探索，形成可推广的应用模式与案例。</w:t>
      </w:r>
    </w:p>
    <w:p w:rsidR="00496909" w:rsidRDefault="00341085">
      <w:pPr>
        <w:pStyle w:val="Bodytext10"/>
        <w:numPr>
          <w:ilvl w:val="0"/>
          <w:numId w:val="36"/>
        </w:numPr>
        <w:tabs>
          <w:tab w:val="left" w:pos="818"/>
        </w:tabs>
        <w:spacing w:after="340" w:line="390" w:lineRule="exact"/>
        <w:ind w:firstLine="460"/>
      </w:pPr>
      <w:bookmarkStart w:id="252" w:name="bookmark251"/>
      <w:bookmarkEnd w:id="252"/>
      <w:r>
        <w:t>鼓励师生及时反馈设施设备使用中的问题，提出新需求与优化建议。</w:t>
      </w:r>
    </w:p>
    <w:p w:rsidR="00496909" w:rsidRDefault="00341085">
      <w:pPr>
        <w:pStyle w:val="Heading310"/>
        <w:keepNext/>
        <w:keepLines/>
        <w:spacing w:after="260"/>
      </w:pPr>
      <w:bookmarkStart w:id="253" w:name="bookmark253"/>
      <w:bookmarkStart w:id="254" w:name="bookmark254"/>
      <w:bookmarkStart w:id="255" w:name="bookmark252"/>
      <w:r>
        <w:rPr>
          <w:rFonts w:ascii="Times New Roman" w:eastAsia="Times New Roman" w:hAnsi="Times New Roman" w:cs="Times New Roman"/>
          <w:sz w:val="26"/>
          <w:szCs w:val="26"/>
          <w:lang w:val="en-US" w:eastAsia="en-US" w:bidi="en-US"/>
        </w:rPr>
        <w:t>5.3</w:t>
      </w:r>
      <w:r>
        <w:t>网络环境</w:t>
      </w:r>
      <w:bookmarkEnd w:id="253"/>
      <w:bookmarkEnd w:id="254"/>
      <w:bookmarkEnd w:id="255"/>
    </w:p>
    <w:p w:rsidR="00496909" w:rsidRDefault="00341085">
      <w:pPr>
        <w:pStyle w:val="Bodytext10"/>
        <w:numPr>
          <w:ilvl w:val="0"/>
          <w:numId w:val="37"/>
        </w:numPr>
        <w:tabs>
          <w:tab w:val="left" w:pos="818"/>
        </w:tabs>
        <w:spacing w:line="390" w:lineRule="exact"/>
        <w:ind w:firstLine="380"/>
      </w:pPr>
      <w:bookmarkStart w:id="256" w:name="bookmark255"/>
      <w:bookmarkEnd w:id="256"/>
      <w:r>
        <w:t>有线网络覆盖到学校的每个教学、活动和办公场所。</w:t>
      </w:r>
    </w:p>
    <w:p w:rsidR="00496909" w:rsidRDefault="00341085">
      <w:pPr>
        <w:pStyle w:val="Bodytext10"/>
        <w:numPr>
          <w:ilvl w:val="0"/>
          <w:numId w:val="37"/>
        </w:numPr>
        <w:tabs>
          <w:tab w:val="left" w:pos="818"/>
        </w:tabs>
        <w:spacing w:line="390" w:lineRule="exact"/>
        <w:ind w:firstLine="380"/>
      </w:pPr>
      <w:bookmarkStart w:id="257" w:name="bookmark256"/>
      <w:bookmarkEnd w:id="257"/>
      <w:r>
        <w:t>无线网络能支持移动学习、移动教学、移动办公等应用。（</w:t>
      </w:r>
      <w:r w:rsidR="0098055B">
        <w:rPr>
          <w:rFonts w:hint="eastAsia"/>
          <w:lang w:eastAsia="zh-CN"/>
        </w:rPr>
        <w:t>0</w:t>
      </w:r>
      <w:r>
        <w:t>）</w:t>
      </w:r>
    </w:p>
    <w:p w:rsidR="00496909" w:rsidRDefault="00341085">
      <w:pPr>
        <w:pStyle w:val="Bodytext10"/>
        <w:numPr>
          <w:ilvl w:val="0"/>
          <w:numId w:val="37"/>
        </w:numPr>
        <w:tabs>
          <w:tab w:val="left" w:pos="818"/>
        </w:tabs>
        <w:spacing w:line="390" w:lineRule="exact"/>
        <w:ind w:firstLine="380"/>
      </w:pPr>
      <w:bookmarkStart w:id="258" w:name="bookmark257"/>
      <w:bookmarkEnd w:id="258"/>
      <w:r>
        <w:t>网络带宽满足教育教学需要，支持高峰期的群体并发访问。</w:t>
      </w:r>
    </w:p>
    <w:p w:rsidR="00496909" w:rsidRDefault="00341085">
      <w:pPr>
        <w:pStyle w:val="Bodytext10"/>
        <w:numPr>
          <w:ilvl w:val="0"/>
          <w:numId w:val="37"/>
        </w:numPr>
        <w:tabs>
          <w:tab w:val="left" w:pos="818"/>
        </w:tabs>
        <w:spacing w:line="390" w:lineRule="exact"/>
        <w:ind w:firstLine="380"/>
      </w:pPr>
      <w:bookmarkStart w:id="259" w:name="bookmark258"/>
      <w:bookmarkEnd w:id="259"/>
      <w:r>
        <w:t>支持互联网、校园广播网、校园电视网、校园安防网等多网融合。</w:t>
      </w:r>
    </w:p>
    <w:p w:rsidR="00496909" w:rsidRDefault="00341085">
      <w:pPr>
        <w:pStyle w:val="Bodytext10"/>
        <w:numPr>
          <w:ilvl w:val="0"/>
          <w:numId w:val="37"/>
        </w:numPr>
        <w:tabs>
          <w:tab w:val="left" w:pos="818"/>
        </w:tabs>
        <w:spacing w:after="180" w:line="390" w:lineRule="exact"/>
        <w:ind w:firstLine="380"/>
        <w:rPr>
          <w:sz w:val="24"/>
          <w:szCs w:val="24"/>
        </w:rPr>
        <w:sectPr w:rsidR="00496909" w:rsidSect="00EB3E70">
          <w:headerReference w:type="default" r:id="rId12"/>
          <w:footerReference w:type="default" r:id="rId13"/>
          <w:pgSz w:w="11900" w:h="16840" w:code="9"/>
          <w:pgMar w:top="1440" w:right="1800" w:bottom="1440" w:left="1800" w:header="928" w:footer="3" w:gutter="0"/>
          <w:cols w:space="720"/>
          <w:docGrid w:linePitch="360"/>
        </w:sectPr>
      </w:pPr>
      <w:bookmarkStart w:id="260" w:name="bookmark259"/>
      <w:bookmarkEnd w:id="260"/>
      <w:r>
        <w:t>釆用光纤接入技术，实现光纤到学校。</w:t>
      </w:r>
      <w:r>
        <w:rPr>
          <w:sz w:val="24"/>
          <w:szCs w:val="24"/>
        </w:rPr>
        <w:t>（0）</w:t>
      </w:r>
    </w:p>
    <w:p w:rsidR="00496909" w:rsidRDefault="00341085">
      <w:pPr>
        <w:pStyle w:val="Bodytext10"/>
        <w:numPr>
          <w:ilvl w:val="0"/>
          <w:numId w:val="38"/>
        </w:numPr>
        <w:tabs>
          <w:tab w:val="left" w:pos="788"/>
        </w:tabs>
        <w:spacing w:line="442" w:lineRule="exact"/>
        <w:jc w:val="both"/>
        <w:rPr>
          <w:sz w:val="24"/>
          <w:szCs w:val="24"/>
        </w:rPr>
      </w:pPr>
      <w:bookmarkStart w:id="261" w:name="bookmark260"/>
      <w:bookmarkEnd w:id="261"/>
      <w:r>
        <w:lastRenderedPageBreak/>
        <w:t>支持设备设施运行状况、车辆进出等信息的感知和传输。</w:t>
      </w:r>
      <w:r>
        <w:rPr>
          <w:sz w:val="24"/>
          <w:szCs w:val="24"/>
        </w:rPr>
        <w:t>（0）</w:t>
      </w:r>
    </w:p>
    <w:p w:rsidR="00496909" w:rsidRDefault="00341085" w:rsidP="0098055B">
      <w:pPr>
        <w:pStyle w:val="Bodytext10"/>
        <w:numPr>
          <w:ilvl w:val="0"/>
          <w:numId w:val="38"/>
        </w:numPr>
        <w:tabs>
          <w:tab w:val="left" w:pos="788"/>
        </w:tabs>
        <w:spacing w:line="442" w:lineRule="exact"/>
        <w:ind w:firstLine="426"/>
        <w:jc w:val="both"/>
      </w:pPr>
      <w:bookmarkStart w:id="262" w:name="bookmark261"/>
      <w:bookmarkEnd w:id="262"/>
      <w:r>
        <w:t>配备良好的网络安全系统，有效隔离不良信息。</w:t>
      </w:r>
    </w:p>
    <w:p w:rsidR="00496909" w:rsidRDefault="00341085">
      <w:pPr>
        <w:pStyle w:val="Bodytext10"/>
        <w:numPr>
          <w:ilvl w:val="0"/>
          <w:numId w:val="38"/>
        </w:numPr>
        <w:tabs>
          <w:tab w:val="left" w:pos="788"/>
        </w:tabs>
        <w:spacing w:after="320" w:line="442" w:lineRule="exact"/>
        <w:ind w:firstLine="480"/>
        <w:jc w:val="both"/>
      </w:pPr>
      <w:bookmarkStart w:id="263" w:name="bookmark262"/>
      <w:bookmarkEnd w:id="263"/>
      <w:r>
        <w:t>校园网络的设计应符合《信息技术系统间远程通信和信息交换局域网和城域网特定要求》《信息安全技术网络交换机安全技术要求》《通信管道与通信通道设计规范》《综合布线工程设计规范》《信息技术安全技术 信息安全管理体系要求》和《信息技术安全技术信息安全管理实用规则》等相关规定。</w:t>
      </w:r>
    </w:p>
    <w:p w:rsidR="00496909" w:rsidRDefault="00341085">
      <w:pPr>
        <w:pStyle w:val="Heading310"/>
        <w:keepNext/>
        <w:keepLines/>
        <w:spacing w:after="320"/>
        <w:jc w:val="both"/>
      </w:pPr>
      <w:bookmarkStart w:id="264" w:name="bookmark263"/>
      <w:bookmarkStart w:id="265" w:name="bookmark265"/>
      <w:bookmarkStart w:id="266" w:name="bookmark264"/>
      <w:r>
        <w:rPr>
          <w:rFonts w:ascii="Times New Roman" w:eastAsia="Times New Roman" w:hAnsi="Times New Roman" w:cs="Times New Roman"/>
          <w:sz w:val="26"/>
          <w:szCs w:val="26"/>
          <w:lang w:val="en-US" w:eastAsia="en-US" w:bidi="en-US"/>
        </w:rPr>
        <w:t>5.4</w:t>
      </w:r>
      <w:r>
        <w:t>数字终端</w:t>
      </w:r>
      <w:bookmarkEnd w:id="264"/>
      <w:bookmarkEnd w:id="265"/>
      <w:bookmarkEnd w:id="266"/>
    </w:p>
    <w:p w:rsidR="00496909" w:rsidRDefault="00341085">
      <w:pPr>
        <w:pStyle w:val="Bodytext10"/>
        <w:numPr>
          <w:ilvl w:val="0"/>
          <w:numId w:val="39"/>
        </w:numPr>
        <w:tabs>
          <w:tab w:val="left" w:pos="788"/>
        </w:tabs>
        <w:spacing w:after="100" w:line="240" w:lineRule="auto"/>
        <w:jc w:val="both"/>
      </w:pPr>
      <w:bookmarkStart w:id="267" w:name="bookmark266"/>
      <w:bookmarkEnd w:id="267"/>
      <w:r>
        <w:t>学校公共空间配置合适的公用终端，如大屏幕电视、触控一体计算机等。</w:t>
      </w:r>
    </w:p>
    <w:p w:rsidR="00496909" w:rsidRDefault="00341085">
      <w:pPr>
        <w:pStyle w:val="Bodytext10"/>
        <w:numPr>
          <w:ilvl w:val="0"/>
          <w:numId w:val="39"/>
        </w:numPr>
        <w:tabs>
          <w:tab w:val="left" w:pos="788"/>
        </w:tabs>
        <w:spacing w:after="100" w:line="240" w:lineRule="auto"/>
        <w:jc w:val="both"/>
      </w:pPr>
      <w:bookmarkStart w:id="268" w:name="bookmark267"/>
      <w:bookmarkEnd w:id="268"/>
      <w:r>
        <w:t>每个班级配备适量公用计算机，并有机融合到教室环境中。</w:t>
      </w:r>
    </w:p>
    <w:p w:rsidR="00496909" w:rsidRDefault="00341085">
      <w:pPr>
        <w:pStyle w:val="Bodytext10"/>
        <w:numPr>
          <w:ilvl w:val="0"/>
          <w:numId w:val="39"/>
        </w:numPr>
        <w:tabs>
          <w:tab w:val="left" w:pos="788"/>
        </w:tabs>
        <w:spacing w:after="100" w:line="240" w:lineRule="auto"/>
        <w:jc w:val="both"/>
      </w:pPr>
      <w:bookmarkStart w:id="269" w:name="bookmark268"/>
      <w:bookmarkEnd w:id="269"/>
      <w:r>
        <w:t>每个办公场所配备适量计算机，满足正常管理工作需要。</w:t>
      </w:r>
    </w:p>
    <w:p w:rsidR="00496909" w:rsidRDefault="00341085">
      <w:pPr>
        <w:pStyle w:val="Bodytext10"/>
        <w:numPr>
          <w:ilvl w:val="0"/>
          <w:numId w:val="39"/>
        </w:numPr>
        <w:tabs>
          <w:tab w:val="left" w:pos="788"/>
        </w:tabs>
        <w:spacing w:after="100" w:line="240" w:lineRule="auto"/>
        <w:jc w:val="both"/>
      </w:pPr>
      <w:bookmarkStart w:id="270" w:name="bookmark269"/>
      <w:bookmarkEnd w:id="270"/>
      <w:r>
        <w:t>每位专任教师配备办公用计算机。</w:t>
      </w:r>
    </w:p>
    <w:p w:rsidR="00496909" w:rsidRDefault="00341085">
      <w:pPr>
        <w:pStyle w:val="Bodytext10"/>
        <w:numPr>
          <w:ilvl w:val="0"/>
          <w:numId w:val="39"/>
        </w:numPr>
        <w:tabs>
          <w:tab w:val="left" w:pos="788"/>
        </w:tabs>
        <w:spacing w:after="100" w:line="240" w:lineRule="auto"/>
        <w:jc w:val="both"/>
        <w:rPr>
          <w:sz w:val="24"/>
          <w:szCs w:val="24"/>
        </w:rPr>
      </w:pPr>
      <w:bookmarkStart w:id="271" w:name="bookmark270"/>
      <w:bookmarkEnd w:id="271"/>
      <w:r>
        <w:t>每位专任教师配备可用于教育教学的移动智能终端。</w:t>
      </w:r>
      <w:r>
        <w:rPr>
          <w:sz w:val="24"/>
          <w:szCs w:val="24"/>
        </w:rPr>
        <w:t>（0）</w:t>
      </w:r>
    </w:p>
    <w:p w:rsidR="00496909" w:rsidRDefault="00341085">
      <w:pPr>
        <w:pStyle w:val="Bodytext10"/>
        <w:numPr>
          <w:ilvl w:val="0"/>
          <w:numId w:val="39"/>
        </w:numPr>
        <w:tabs>
          <w:tab w:val="left" w:pos="788"/>
        </w:tabs>
        <w:spacing w:after="100" w:line="240" w:lineRule="auto"/>
        <w:jc w:val="both"/>
      </w:pPr>
      <w:bookmarkStart w:id="272" w:name="bookmark271"/>
      <w:bookmarkEnd w:id="272"/>
      <w:r>
        <w:t>教师终端设备配置应满足正常教学和办公的需要。</w:t>
      </w:r>
    </w:p>
    <w:p w:rsidR="00496909" w:rsidRDefault="00341085">
      <w:pPr>
        <w:pStyle w:val="Bodytext10"/>
        <w:numPr>
          <w:ilvl w:val="0"/>
          <w:numId w:val="39"/>
        </w:numPr>
        <w:tabs>
          <w:tab w:val="left" w:pos="788"/>
        </w:tabs>
        <w:spacing w:after="100" w:line="240" w:lineRule="auto"/>
        <w:jc w:val="both"/>
      </w:pPr>
      <w:bookmarkStart w:id="273" w:name="bookmark272"/>
      <w:bookmarkEnd w:id="273"/>
      <w:r>
        <w:t>具有良好的售后服务体系，鼓励选用国产设备与软件。</w:t>
      </w:r>
    </w:p>
    <w:p w:rsidR="00496909" w:rsidRDefault="00341085">
      <w:pPr>
        <w:pStyle w:val="Bodytext10"/>
        <w:numPr>
          <w:ilvl w:val="0"/>
          <w:numId w:val="39"/>
        </w:numPr>
        <w:tabs>
          <w:tab w:val="left" w:pos="788"/>
        </w:tabs>
        <w:spacing w:after="100" w:line="240" w:lineRule="auto"/>
        <w:jc w:val="both"/>
      </w:pPr>
      <w:bookmarkStart w:id="274" w:name="bookmark273"/>
      <w:bookmarkEnd w:id="274"/>
      <w:r>
        <w:t>为学生自带设备提供网络接入、充电、储存、专用课桌等使用配套服务。</w:t>
      </w:r>
    </w:p>
    <w:p w:rsidR="00496909" w:rsidRDefault="00341085">
      <w:pPr>
        <w:pStyle w:val="Bodytext10"/>
        <w:numPr>
          <w:ilvl w:val="0"/>
          <w:numId w:val="39"/>
        </w:numPr>
        <w:tabs>
          <w:tab w:val="left" w:pos="788"/>
        </w:tabs>
        <w:spacing w:after="320" w:line="240" w:lineRule="auto"/>
        <w:jc w:val="both"/>
      </w:pPr>
      <w:bookmarkStart w:id="275" w:name="bookmark274"/>
      <w:bookmarkEnd w:id="275"/>
      <w:r>
        <w:t>终端设备可以通过校园有线网/无线网安全接入互联网。</w:t>
      </w:r>
    </w:p>
    <w:p w:rsidR="00496909" w:rsidRDefault="00341085">
      <w:pPr>
        <w:pStyle w:val="Heading310"/>
        <w:keepNext/>
        <w:keepLines/>
        <w:spacing w:after="320"/>
      </w:pPr>
      <w:bookmarkStart w:id="276" w:name="bookmark275"/>
      <w:bookmarkStart w:id="277" w:name="bookmark276"/>
      <w:bookmarkStart w:id="278" w:name="bookmark277"/>
      <w:r>
        <w:rPr>
          <w:rFonts w:ascii="Times New Roman" w:eastAsia="Times New Roman" w:hAnsi="Times New Roman" w:cs="Times New Roman"/>
          <w:sz w:val="26"/>
          <w:szCs w:val="26"/>
          <w:lang w:val="en-US" w:eastAsia="en-US" w:bidi="en-US"/>
        </w:rPr>
        <w:t>5.5</w:t>
      </w:r>
      <w:r>
        <w:t>数字化教学空间</w:t>
      </w:r>
      <w:bookmarkEnd w:id="276"/>
      <w:bookmarkEnd w:id="277"/>
      <w:bookmarkEnd w:id="278"/>
    </w:p>
    <w:p w:rsidR="00496909" w:rsidRDefault="00341085">
      <w:pPr>
        <w:pStyle w:val="Bodytext10"/>
        <w:numPr>
          <w:ilvl w:val="0"/>
          <w:numId w:val="40"/>
        </w:numPr>
        <w:tabs>
          <w:tab w:val="left" w:pos="788"/>
        </w:tabs>
        <w:spacing w:after="100" w:line="240" w:lineRule="auto"/>
      </w:pPr>
      <w:bookmarkStart w:id="279" w:name="bookmark278"/>
      <w:bookmarkEnd w:id="279"/>
      <w:r>
        <w:t>每个班级教室配备多媒体教学设备，满足课堂多媒体教学需要。</w:t>
      </w:r>
    </w:p>
    <w:p w:rsidR="00496909" w:rsidRDefault="00341085">
      <w:pPr>
        <w:pStyle w:val="Bodytext10"/>
        <w:numPr>
          <w:ilvl w:val="0"/>
          <w:numId w:val="40"/>
        </w:numPr>
        <w:tabs>
          <w:tab w:val="left" w:pos="788"/>
        </w:tabs>
        <w:spacing w:after="100" w:line="240" w:lineRule="auto"/>
        <w:ind w:firstLine="360"/>
        <w:jc w:val="both"/>
        <w:rPr>
          <w:sz w:val="24"/>
          <w:szCs w:val="24"/>
        </w:rPr>
      </w:pPr>
      <w:bookmarkStart w:id="280" w:name="bookmark279"/>
      <w:bookmarkEnd w:id="280"/>
      <w:r>
        <w:t>配备智能型多媒体中央控制系统，实现教室内主要电子设备的集中控制。</w:t>
      </w:r>
      <w:r>
        <w:rPr>
          <w:sz w:val="24"/>
          <w:szCs w:val="24"/>
        </w:rPr>
        <w:t>（0）</w:t>
      </w:r>
    </w:p>
    <w:p w:rsidR="00496909" w:rsidRDefault="00341085">
      <w:pPr>
        <w:pStyle w:val="Bodytext10"/>
        <w:numPr>
          <w:ilvl w:val="0"/>
          <w:numId w:val="40"/>
        </w:numPr>
        <w:tabs>
          <w:tab w:val="left" w:pos="788"/>
        </w:tabs>
        <w:spacing w:after="100" w:line="240" w:lineRule="auto"/>
        <w:ind w:firstLine="360"/>
        <w:jc w:val="both"/>
        <w:rPr>
          <w:sz w:val="24"/>
          <w:szCs w:val="24"/>
        </w:rPr>
      </w:pPr>
      <w:bookmarkStart w:id="281" w:name="bookmark280"/>
      <w:bookmarkEnd w:id="281"/>
      <w:r>
        <w:t>支持物理环境的智能感知，通过显示设备动态呈现环境信息和班级信息。</w:t>
      </w:r>
      <w:r>
        <w:rPr>
          <w:sz w:val="24"/>
          <w:szCs w:val="24"/>
        </w:rPr>
        <w:t>（0）</w:t>
      </w:r>
    </w:p>
    <w:p w:rsidR="00496909" w:rsidRDefault="00341085">
      <w:pPr>
        <w:pStyle w:val="Bodytext10"/>
        <w:numPr>
          <w:ilvl w:val="0"/>
          <w:numId w:val="40"/>
        </w:numPr>
        <w:tabs>
          <w:tab w:val="left" w:pos="788"/>
        </w:tabs>
        <w:spacing w:after="100" w:line="240" w:lineRule="auto"/>
        <w:ind w:firstLine="360"/>
        <w:jc w:val="both"/>
      </w:pPr>
      <w:bookmarkStart w:id="282" w:name="bookmark281"/>
      <w:bookmarkEnd w:id="282"/>
      <w:r>
        <w:t>基础设施的设计体现人性化，符合人体工程学和环境心理学的基本要求。</w:t>
      </w:r>
    </w:p>
    <w:p w:rsidR="00496909" w:rsidRDefault="00341085">
      <w:pPr>
        <w:pStyle w:val="Bodytext10"/>
        <w:numPr>
          <w:ilvl w:val="0"/>
          <w:numId w:val="40"/>
        </w:numPr>
        <w:tabs>
          <w:tab w:val="left" w:pos="788"/>
        </w:tabs>
        <w:spacing w:after="100" w:line="240" w:lineRule="auto"/>
        <w:ind w:firstLine="360"/>
        <w:jc w:val="both"/>
        <w:rPr>
          <w:sz w:val="24"/>
          <w:szCs w:val="24"/>
        </w:rPr>
      </w:pPr>
      <w:bookmarkStart w:id="283" w:name="bookmark282"/>
      <w:bookmarkEnd w:id="283"/>
      <w:r>
        <w:t>提供适量的一对一数字化教学空间，支持多种教学活动的开展。</w:t>
      </w:r>
      <w:r>
        <w:rPr>
          <w:sz w:val="24"/>
          <w:szCs w:val="24"/>
        </w:rPr>
        <w:t>（0）</w:t>
      </w:r>
    </w:p>
    <w:p w:rsidR="00496909" w:rsidRDefault="00341085">
      <w:pPr>
        <w:pStyle w:val="Bodytext10"/>
        <w:numPr>
          <w:ilvl w:val="0"/>
          <w:numId w:val="40"/>
        </w:numPr>
        <w:tabs>
          <w:tab w:val="left" w:pos="788"/>
        </w:tabs>
        <w:spacing w:after="100" w:line="240" w:lineRule="auto"/>
        <w:ind w:firstLine="360"/>
        <w:jc w:val="both"/>
      </w:pPr>
      <w:bookmarkStart w:id="284" w:name="bookmark283"/>
      <w:bookmarkEnd w:id="284"/>
      <w:r>
        <w:t>支持多终端接入互联网，师生可以从互联网上便捷获取教学资源。</w:t>
      </w:r>
    </w:p>
    <w:p w:rsidR="00496909" w:rsidRDefault="00341085">
      <w:pPr>
        <w:pStyle w:val="Bodytext10"/>
        <w:numPr>
          <w:ilvl w:val="0"/>
          <w:numId w:val="40"/>
        </w:numPr>
        <w:tabs>
          <w:tab w:val="left" w:pos="788"/>
        </w:tabs>
        <w:spacing w:after="100" w:line="240" w:lineRule="auto"/>
        <w:ind w:firstLine="360"/>
        <w:jc w:val="both"/>
      </w:pPr>
      <w:bookmarkStart w:id="285" w:name="bookmark284"/>
      <w:bookmarkEnd w:id="285"/>
      <w:r>
        <w:t>提供教师备课空间，配齐备课常用电子设备和课件制作软件。</w:t>
      </w:r>
    </w:p>
    <w:p w:rsidR="00496909" w:rsidRDefault="00341085">
      <w:pPr>
        <w:pStyle w:val="Bodytext10"/>
        <w:numPr>
          <w:ilvl w:val="0"/>
          <w:numId w:val="40"/>
        </w:numPr>
        <w:tabs>
          <w:tab w:val="left" w:pos="788"/>
        </w:tabs>
        <w:spacing w:after="100" w:line="240" w:lineRule="auto"/>
        <w:ind w:firstLine="360"/>
        <w:jc w:val="both"/>
      </w:pPr>
      <w:bookmarkStart w:id="286" w:name="bookmark285"/>
      <w:bookmarkEnd w:id="286"/>
      <w:r>
        <w:t>提供数字阅读空间，师生可以访问学校数字图书馆和教学资源库。</w:t>
      </w:r>
    </w:p>
    <w:p w:rsidR="00496909" w:rsidRDefault="00341085">
      <w:pPr>
        <w:pStyle w:val="Bodytext10"/>
        <w:numPr>
          <w:ilvl w:val="0"/>
          <w:numId w:val="40"/>
        </w:numPr>
        <w:tabs>
          <w:tab w:val="left" w:pos="788"/>
        </w:tabs>
        <w:spacing w:after="320" w:line="240" w:lineRule="auto"/>
        <w:ind w:firstLine="360"/>
        <w:jc w:val="both"/>
        <w:rPr>
          <w:sz w:val="24"/>
          <w:szCs w:val="24"/>
        </w:rPr>
      </w:pPr>
      <w:bookmarkStart w:id="287" w:name="bookmark286"/>
      <w:bookmarkEnd w:id="287"/>
      <w:r>
        <w:t>提供课堂录播空间，其建设可参考《教学录播系统设计规范》</w:t>
      </w:r>
      <w:r>
        <w:rPr>
          <w:sz w:val="24"/>
          <w:szCs w:val="24"/>
        </w:rPr>
        <w:t>0</w:t>
      </w:r>
    </w:p>
    <w:p w:rsidR="00496909" w:rsidRDefault="00341085">
      <w:pPr>
        <w:pStyle w:val="Heading310"/>
        <w:keepNext/>
        <w:keepLines/>
        <w:spacing w:after="320"/>
      </w:pPr>
      <w:bookmarkStart w:id="288" w:name="bookmark288"/>
      <w:bookmarkStart w:id="289" w:name="bookmark289"/>
      <w:bookmarkStart w:id="290" w:name="bookmark287"/>
      <w:r>
        <w:rPr>
          <w:rFonts w:ascii="Times New Roman" w:eastAsia="Times New Roman" w:hAnsi="Times New Roman" w:cs="Times New Roman"/>
          <w:sz w:val="26"/>
          <w:szCs w:val="26"/>
          <w:lang w:val="en-US" w:eastAsia="en-US" w:bidi="en-US"/>
        </w:rPr>
        <w:t>5.6</w:t>
      </w:r>
      <w:r>
        <w:t>创新创造空间</w:t>
      </w:r>
      <w:bookmarkEnd w:id="288"/>
      <w:bookmarkEnd w:id="289"/>
      <w:bookmarkEnd w:id="290"/>
    </w:p>
    <w:p w:rsidR="00496909" w:rsidRDefault="00341085">
      <w:pPr>
        <w:pStyle w:val="Bodytext10"/>
        <w:numPr>
          <w:ilvl w:val="0"/>
          <w:numId w:val="41"/>
        </w:numPr>
        <w:tabs>
          <w:tab w:val="left" w:pos="788"/>
        </w:tabs>
        <w:spacing w:after="100" w:line="240" w:lineRule="auto"/>
        <w:jc w:val="both"/>
      </w:pPr>
      <w:bookmarkStart w:id="291" w:name="bookmark290"/>
      <w:bookmarkEnd w:id="291"/>
      <w:r>
        <w:t>小学提供科学课实验教学空间，支持科学探究实验的开展。</w:t>
      </w:r>
    </w:p>
    <w:p w:rsidR="00496909" w:rsidRDefault="00341085">
      <w:pPr>
        <w:pStyle w:val="Bodytext10"/>
        <w:numPr>
          <w:ilvl w:val="0"/>
          <w:numId w:val="41"/>
        </w:numPr>
        <w:tabs>
          <w:tab w:val="left" w:pos="788"/>
        </w:tabs>
        <w:spacing w:after="100" w:line="240" w:lineRule="auto"/>
        <w:ind w:firstLine="360"/>
        <w:jc w:val="both"/>
      </w:pPr>
      <w:bookmarkStart w:id="292" w:name="bookmark291"/>
      <w:bookmarkEnd w:id="292"/>
      <w:r>
        <w:t>中学提供理化生实验教学空间，支持理化生课程教学中探究实验的开展。</w:t>
      </w:r>
    </w:p>
    <w:p w:rsidR="00496909" w:rsidRDefault="00341085">
      <w:pPr>
        <w:pStyle w:val="Bodytext10"/>
        <w:numPr>
          <w:ilvl w:val="0"/>
          <w:numId w:val="41"/>
        </w:numPr>
        <w:tabs>
          <w:tab w:val="left" w:pos="788"/>
        </w:tabs>
        <w:spacing w:after="100" w:line="240" w:lineRule="auto"/>
        <w:ind w:firstLine="360"/>
        <w:jc w:val="both"/>
        <w:rPr>
          <w:sz w:val="24"/>
          <w:szCs w:val="24"/>
        </w:rPr>
      </w:pPr>
      <w:bookmarkStart w:id="293" w:name="bookmark292"/>
      <w:bookmarkEnd w:id="293"/>
      <w:r>
        <w:t>配备探究实验管理软件，支持学生实验数据的存储、显示与分析。</w:t>
      </w:r>
      <w:r>
        <w:rPr>
          <w:sz w:val="24"/>
          <w:szCs w:val="24"/>
        </w:rPr>
        <w:t>（0）</w:t>
      </w:r>
    </w:p>
    <w:p w:rsidR="00496909" w:rsidRDefault="00341085">
      <w:pPr>
        <w:pStyle w:val="Bodytext10"/>
        <w:numPr>
          <w:ilvl w:val="0"/>
          <w:numId w:val="41"/>
        </w:numPr>
        <w:tabs>
          <w:tab w:val="left" w:pos="788"/>
        </w:tabs>
        <w:spacing w:after="100" w:line="240" w:lineRule="auto"/>
        <w:ind w:firstLine="360"/>
        <w:jc w:val="both"/>
        <w:rPr>
          <w:sz w:val="24"/>
          <w:szCs w:val="24"/>
        </w:rPr>
      </w:pPr>
      <w:bookmarkStart w:id="294" w:name="bookmark293"/>
      <w:bookmarkEnd w:id="294"/>
      <w:r>
        <w:lastRenderedPageBreak/>
        <w:t>提供适量的创新训练空间，配备训练工具和设备，支持学生在创造中学习。</w:t>
      </w:r>
      <w:r>
        <w:rPr>
          <w:sz w:val="24"/>
          <w:szCs w:val="24"/>
        </w:rPr>
        <w:t>（0）</w:t>
      </w:r>
    </w:p>
    <w:p w:rsidR="00496909" w:rsidRDefault="00341085">
      <w:pPr>
        <w:pStyle w:val="Bodytext10"/>
        <w:numPr>
          <w:ilvl w:val="0"/>
          <w:numId w:val="41"/>
        </w:numPr>
        <w:tabs>
          <w:tab w:val="left" w:pos="825"/>
        </w:tabs>
        <w:spacing w:line="403" w:lineRule="exact"/>
        <w:rPr>
          <w:sz w:val="24"/>
          <w:szCs w:val="24"/>
        </w:rPr>
      </w:pPr>
      <w:bookmarkStart w:id="295" w:name="bookmark294"/>
      <w:bookmarkEnd w:id="295"/>
      <w:r>
        <w:t>开设适量的创新训练课程，供全校学生自主选修。</w:t>
      </w:r>
      <w:r>
        <w:rPr>
          <w:sz w:val="24"/>
          <w:szCs w:val="24"/>
        </w:rPr>
        <w:t>（0）</w:t>
      </w:r>
    </w:p>
    <w:p w:rsidR="00496909" w:rsidRDefault="00341085">
      <w:pPr>
        <w:pStyle w:val="Bodytext10"/>
        <w:numPr>
          <w:ilvl w:val="0"/>
          <w:numId w:val="41"/>
        </w:numPr>
        <w:tabs>
          <w:tab w:val="left" w:pos="825"/>
        </w:tabs>
        <w:spacing w:line="403" w:lineRule="exact"/>
        <w:rPr>
          <w:sz w:val="24"/>
          <w:szCs w:val="24"/>
        </w:rPr>
      </w:pPr>
      <w:bookmarkStart w:id="296" w:name="bookmark295"/>
      <w:bookmarkEnd w:id="296"/>
      <w:r>
        <w:t>配备专业的指导教师团队，为学生的创新创造提供及时辅导。</w:t>
      </w:r>
      <w:r>
        <w:rPr>
          <w:sz w:val="24"/>
          <w:szCs w:val="24"/>
        </w:rPr>
        <w:t>（0）</w:t>
      </w:r>
    </w:p>
    <w:p w:rsidR="00496909" w:rsidRDefault="00341085">
      <w:pPr>
        <w:pStyle w:val="Bodytext10"/>
        <w:numPr>
          <w:ilvl w:val="0"/>
          <w:numId w:val="41"/>
        </w:numPr>
        <w:tabs>
          <w:tab w:val="left" w:pos="825"/>
        </w:tabs>
        <w:spacing w:after="300" w:line="403" w:lineRule="exact"/>
        <w:rPr>
          <w:sz w:val="24"/>
          <w:szCs w:val="24"/>
        </w:rPr>
      </w:pPr>
      <w:bookmarkStart w:id="297" w:name="bookmark296"/>
      <w:bookmarkEnd w:id="297"/>
      <w:r>
        <w:t>建设线上创新社区，支持学生创意作品的展示分享与互动交流。</w:t>
      </w:r>
      <w:r>
        <w:rPr>
          <w:sz w:val="24"/>
          <w:szCs w:val="24"/>
        </w:rPr>
        <w:t>（0）</w:t>
      </w:r>
    </w:p>
    <w:p w:rsidR="00496909" w:rsidRDefault="00341085">
      <w:pPr>
        <w:pStyle w:val="Heading310"/>
        <w:keepNext/>
        <w:keepLines/>
        <w:spacing w:after="200"/>
      </w:pPr>
      <w:bookmarkStart w:id="298" w:name="bookmark297"/>
      <w:bookmarkStart w:id="299" w:name="bookmark298"/>
      <w:bookmarkStart w:id="300" w:name="bookmark299"/>
      <w:r>
        <w:rPr>
          <w:rFonts w:ascii="Times New Roman" w:eastAsia="Times New Roman" w:hAnsi="Times New Roman" w:cs="Times New Roman"/>
          <w:sz w:val="26"/>
          <w:szCs w:val="26"/>
          <w:lang w:val="en-US" w:eastAsia="en-US" w:bidi="en-US"/>
        </w:rPr>
        <w:t>5.7</w:t>
      </w:r>
      <w:r>
        <w:t>文化生活空间</w:t>
      </w:r>
      <w:bookmarkEnd w:id="298"/>
      <w:bookmarkEnd w:id="299"/>
      <w:bookmarkEnd w:id="300"/>
    </w:p>
    <w:p w:rsidR="00496909" w:rsidRDefault="00341085">
      <w:pPr>
        <w:pStyle w:val="Bodytext10"/>
        <w:numPr>
          <w:ilvl w:val="0"/>
          <w:numId w:val="42"/>
        </w:numPr>
        <w:tabs>
          <w:tab w:val="left" w:pos="825"/>
        </w:tabs>
        <w:spacing w:line="403" w:lineRule="exact"/>
        <w:jc w:val="both"/>
      </w:pPr>
      <w:bookmarkStart w:id="301" w:name="bookmark300"/>
      <w:bookmarkEnd w:id="301"/>
      <w:r>
        <w:t>提供休息空间，配备多媒体设备，为师生提供适量的休闲娱乐服务。</w:t>
      </w:r>
    </w:p>
    <w:p w:rsidR="00496909" w:rsidRDefault="00341085">
      <w:pPr>
        <w:pStyle w:val="Bodytext10"/>
        <w:numPr>
          <w:ilvl w:val="0"/>
          <w:numId w:val="42"/>
        </w:numPr>
        <w:tabs>
          <w:tab w:val="left" w:pos="825"/>
        </w:tabs>
        <w:spacing w:line="403" w:lineRule="exact"/>
      </w:pPr>
      <w:bookmarkStart w:id="302" w:name="bookmark301"/>
      <w:bookmarkEnd w:id="302"/>
      <w:r>
        <w:t>提供学生作品展示与校园宣传空间，支持优秀作品与校园信息的多媒体展示。</w:t>
      </w:r>
    </w:p>
    <w:p w:rsidR="00496909" w:rsidRDefault="00341085">
      <w:pPr>
        <w:pStyle w:val="Bodytext10"/>
        <w:numPr>
          <w:ilvl w:val="0"/>
          <w:numId w:val="42"/>
        </w:numPr>
        <w:tabs>
          <w:tab w:val="left" w:pos="825"/>
        </w:tabs>
        <w:spacing w:line="403" w:lineRule="exact"/>
        <w:rPr>
          <w:sz w:val="24"/>
          <w:szCs w:val="24"/>
        </w:rPr>
      </w:pPr>
      <w:bookmarkStart w:id="303" w:name="bookmark302"/>
      <w:bookmarkEnd w:id="303"/>
      <w:r>
        <w:t>提供课外自主学习空间，配备适量数字终端和充电设备。</w:t>
      </w:r>
      <w:r>
        <w:rPr>
          <w:sz w:val="24"/>
          <w:szCs w:val="24"/>
          <w:lang w:val="en-US" w:eastAsia="en-US" w:bidi="en-US"/>
        </w:rPr>
        <w:t>（O）</w:t>
      </w:r>
    </w:p>
    <w:p w:rsidR="00496909" w:rsidRDefault="00341085">
      <w:pPr>
        <w:pStyle w:val="Bodytext10"/>
        <w:numPr>
          <w:ilvl w:val="0"/>
          <w:numId w:val="42"/>
        </w:numPr>
        <w:tabs>
          <w:tab w:val="left" w:pos="825"/>
        </w:tabs>
        <w:spacing w:after="140" w:line="598" w:lineRule="exact"/>
        <w:ind w:firstLine="440"/>
        <w:jc w:val="both"/>
        <w:rPr>
          <w:sz w:val="32"/>
          <w:szCs w:val="32"/>
        </w:rPr>
      </w:pPr>
      <w:bookmarkStart w:id="304" w:name="bookmark303"/>
      <w:bookmarkEnd w:id="304"/>
      <w:r>
        <w:t>配备校园气象站，实时监测多种气象参数,支持学生科学探究和环境监控。</w:t>
      </w:r>
      <w:r>
        <w:rPr>
          <w:sz w:val="24"/>
          <w:szCs w:val="24"/>
        </w:rPr>
        <w:t xml:space="preserve">（0） </w:t>
      </w:r>
      <w:r w:rsidR="0098055B" w:rsidRPr="0098055B">
        <w:rPr>
          <w:rFonts w:ascii="Times New Roman" w:eastAsia="Times New Roman" w:hAnsi="Times New Roman" w:cs="Times New Roman"/>
          <w:sz w:val="26"/>
          <w:szCs w:val="26"/>
          <w:lang w:val="en-US" w:eastAsia="en-US" w:bidi="en-US"/>
        </w:rPr>
        <w:t>6</w:t>
      </w:r>
      <w:r>
        <w:rPr>
          <w:sz w:val="32"/>
          <w:szCs w:val="32"/>
        </w:rPr>
        <w:t>网络安全</w:t>
      </w:r>
    </w:p>
    <w:p w:rsidR="00496909" w:rsidRDefault="00341085">
      <w:pPr>
        <w:pStyle w:val="Bodytext10"/>
        <w:spacing w:after="300" w:line="389" w:lineRule="exact"/>
        <w:ind w:firstLine="440"/>
        <w:jc w:val="both"/>
      </w:pPr>
      <w:r>
        <w:t>本规范从组织管理、网络应用与校园环境三个方面对数字校园网络空间安全的建设进行规定。</w:t>
      </w:r>
    </w:p>
    <w:p w:rsidR="00496909" w:rsidRDefault="00341085">
      <w:pPr>
        <w:pStyle w:val="Heading310"/>
        <w:keepNext/>
        <w:keepLines/>
        <w:spacing w:after="200"/>
      </w:pPr>
      <w:bookmarkStart w:id="305" w:name="bookmark305"/>
      <w:bookmarkStart w:id="306" w:name="bookmark304"/>
      <w:bookmarkStart w:id="307" w:name="bookmark306"/>
      <w:r>
        <w:rPr>
          <w:rFonts w:ascii="Times New Roman" w:eastAsia="Times New Roman" w:hAnsi="Times New Roman" w:cs="Times New Roman"/>
          <w:sz w:val="26"/>
          <w:szCs w:val="26"/>
          <w:lang w:val="en-US" w:eastAsia="en-US" w:bidi="en-US"/>
        </w:rPr>
        <w:t>6.1</w:t>
      </w:r>
      <w:r>
        <w:t>组织管理</w:t>
      </w:r>
      <w:bookmarkEnd w:id="305"/>
      <w:bookmarkEnd w:id="306"/>
      <w:bookmarkEnd w:id="307"/>
    </w:p>
    <w:p w:rsidR="00496909" w:rsidRDefault="00341085">
      <w:pPr>
        <w:pStyle w:val="Bodytext10"/>
        <w:numPr>
          <w:ilvl w:val="0"/>
          <w:numId w:val="43"/>
        </w:numPr>
        <w:tabs>
          <w:tab w:val="left" w:pos="825"/>
        </w:tabs>
        <w:spacing w:line="403" w:lineRule="exact"/>
      </w:pPr>
      <w:bookmarkStart w:id="308" w:name="bookmark307"/>
      <w:bookmarkEnd w:id="308"/>
      <w:r>
        <w:t>建立校长为第一责任人的网络安全工作体系，落实网络安全责任制。</w:t>
      </w:r>
    </w:p>
    <w:p w:rsidR="00496909" w:rsidRDefault="00341085">
      <w:pPr>
        <w:pStyle w:val="Bodytext10"/>
        <w:numPr>
          <w:ilvl w:val="0"/>
          <w:numId w:val="43"/>
        </w:numPr>
        <w:tabs>
          <w:tab w:val="left" w:pos="825"/>
        </w:tabs>
        <w:spacing w:line="403" w:lineRule="exact"/>
      </w:pPr>
      <w:bookmarkStart w:id="309" w:name="bookmark308"/>
      <w:bookmarkEnd w:id="309"/>
      <w:r>
        <w:t>有专职机构或专人负责网络安全工作，及时汇报并解决安全事件和问题。</w:t>
      </w:r>
    </w:p>
    <w:p w:rsidR="00496909" w:rsidRDefault="00341085">
      <w:pPr>
        <w:pStyle w:val="Bodytext10"/>
        <w:numPr>
          <w:ilvl w:val="0"/>
          <w:numId w:val="43"/>
        </w:numPr>
        <w:tabs>
          <w:tab w:val="left" w:pos="825"/>
        </w:tabs>
        <w:spacing w:line="403" w:lineRule="exact"/>
      </w:pPr>
      <w:bookmarkStart w:id="310" w:name="bookmark309"/>
      <w:bookmarkEnd w:id="310"/>
      <w:r>
        <w:t>建立网络安全制度及管理体系，定期开展网络安全测评工作。</w:t>
      </w:r>
    </w:p>
    <w:p w:rsidR="00496909" w:rsidRDefault="00341085">
      <w:pPr>
        <w:pStyle w:val="Bodytext10"/>
        <w:numPr>
          <w:ilvl w:val="0"/>
          <w:numId w:val="43"/>
        </w:numPr>
        <w:tabs>
          <w:tab w:val="left" w:pos="825"/>
        </w:tabs>
        <w:spacing w:line="403" w:lineRule="exact"/>
      </w:pPr>
      <w:bookmarkStart w:id="311" w:name="bookmark310"/>
      <w:bookmarkEnd w:id="311"/>
      <w:r>
        <w:t>接入校园网络的各部门、处室、教室和用户须使用统一分配的</w:t>
      </w:r>
      <w:r>
        <w:rPr>
          <w:sz w:val="24"/>
          <w:szCs w:val="24"/>
          <w:lang w:val="en-US" w:eastAsia="zh-CN" w:bidi="en-US"/>
        </w:rPr>
        <w:t>IP</w:t>
      </w:r>
      <w:r>
        <w:t>地址。</w:t>
      </w:r>
    </w:p>
    <w:p w:rsidR="00496909" w:rsidRDefault="00341085">
      <w:pPr>
        <w:pStyle w:val="Bodytext10"/>
        <w:numPr>
          <w:ilvl w:val="0"/>
          <w:numId w:val="43"/>
        </w:numPr>
        <w:tabs>
          <w:tab w:val="left" w:pos="825"/>
        </w:tabs>
        <w:spacing w:line="403" w:lineRule="exact"/>
      </w:pPr>
      <w:bookmarkStart w:id="312" w:name="bookmark311"/>
      <w:bookmarkEnd w:id="312"/>
      <w:r>
        <w:t>校园网络实行实名上网制，并对入网终端进行监控与跟踪管理。</w:t>
      </w:r>
    </w:p>
    <w:p w:rsidR="00496909" w:rsidRDefault="00341085">
      <w:pPr>
        <w:pStyle w:val="Bodytext10"/>
        <w:numPr>
          <w:ilvl w:val="0"/>
          <w:numId w:val="43"/>
        </w:numPr>
        <w:tabs>
          <w:tab w:val="left" w:pos="825"/>
        </w:tabs>
        <w:spacing w:line="403" w:lineRule="exact"/>
        <w:ind w:firstLine="440"/>
        <w:jc w:val="both"/>
      </w:pPr>
      <w:bookmarkStart w:id="313" w:name="bookmark312"/>
      <w:bookmarkEnd w:id="313"/>
      <w:r>
        <w:t>严禁超越权限使用系统资源、泄露和转让合法权限及从事与本职业务无关的操作。</w:t>
      </w:r>
    </w:p>
    <w:p w:rsidR="00496909" w:rsidRDefault="00341085">
      <w:pPr>
        <w:pStyle w:val="Bodytext10"/>
        <w:numPr>
          <w:ilvl w:val="0"/>
          <w:numId w:val="43"/>
        </w:numPr>
        <w:tabs>
          <w:tab w:val="left" w:pos="825"/>
        </w:tabs>
        <w:spacing w:line="403" w:lineRule="exact"/>
      </w:pPr>
      <w:bookmarkStart w:id="314" w:name="bookmark313"/>
      <w:bookmarkEnd w:id="314"/>
      <w:r>
        <w:t>严禁在校园网络上传播淫秽色情等违法或不健康信息。</w:t>
      </w:r>
    </w:p>
    <w:p w:rsidR="00496909" w:rsidRDefault="00341085">
      <w:pPr>
        <w:pStyle w:val="Bodytext10"/>
        <w:numPr>
          <w:ilvl w:val="0"/>
          <w:numId w:val="43"/>
        </w:numPr>
        <w:tabs>
          <w:tab w:val="left" w:pos="825"/>
        </w:tabs>
        <w:spacing w:line="403" w:lineRule="exact"/>
        <w:ind w:firstLine="440"/>
        <w:jc w:val="both"/>
      </w:pPr>
      <w:bookmarkStart w:id="315" w:name="bookmark314"/>
      <w:bookmarkEnd w:id="315"/>
      <w:r>
        <w:t>制定网络安全应急预案，明确应急处置流程和权限，提高网络安全应急处置能力。</w:t>
      </w:r>
    </w:p>
    <w:p w:rsidR="00496909" w:rsidRDefault="00341085">
      <w:pPr>
        <w:pStyle w:val="Bodytext10"/>
        <w:numPr>
          <w:ilvl w:val="0"/>
          <w:numId w:val="43"/>
        </w:numPr>
        <w:tabs>
          <w:tab w:val="left" w:pos="825"/>
        </w:tabs>
        <w:spacing w:after="300" w:line="403" w:lineRule="exact"/>
        <w:ind w:firstLine="440"/>
        <w:jc w:val="both"/>
      </w:pPr>
      <w:bookmarkStart w:id="316" w:name="bookmark315"/>
      <w:bookmarkEnd w:id="316"/>
      <w:r>
        <w:t>校园网络保密管理工作按照《中华人民共和国保守国家秘密法》及相关规定执行。</w:t>
      </w:r>
    </w:p>
    <w:p w:rsidR="00496909" w:rsidRDefault="00341085">
      <w:pPr>
        <w:pStyle w:val="Heading310"/>
        <w:keepNext/>
        <w:keepLines/>
        <w:spacing w:after="200"/>
        <w:jc w:val="both"/>
      </w:pPr>
      <w:bookmarkStart w:id="317" w:name="bookmark316"/>
      <w:bookmarkStart w:id="318" w:name="bookmark317"/>
      <w:bookmarkStart w:id="319" w:name="bookmark318"/>
      <w:r>
        <w:rPr>
          <w:rFonts w:ascii="Times New Roman" w:eastAsia="Times New Roman" w:hAnsi="Times New Roman" w:cs="Times New Roman"/>
          <w:sz w:val="26"/>
          <w:szCs w:val="26"/>
          <w:lang w:val="en-US" w:eastAsia="en-US" w:bidi="en-US"/>
        </w:rPr>
        <w:t>6.2</w:t>
      </w:r>
      <w:r>
        <w:t>网络应用</w:t>
      </w:r>
      <w:bookmarkEnd w:id="317"/>
      <w:bookmarkEnd w:id="318"/>
      <w:bookmarkEnd w:id="319"/>
    </w:p>
    <w:p w:rsidR="00496909" w:rsidRDefault="00341085">
      <w:pPr>
        <w:pStyle w:val="Bodytext10"/>
        <w:numPr>
          <w:ilvl w:val="0"/>
          <w:numId w:val="44"/>
        </w:numPr>
        <w:tabs>
          <w:tab w:val="left" w:pos="825"/>
        </w:tabs>
        <w:spacing w:line="403" w:lineRule="exact"/>
      </w:pPr>
      <w:bookmarkStart w:id="320" w:name="bookmark319"/>
      <w:bookmarkEnd w:id="320"/>
      <w:r>
        <w:t>校园网络应达到网络安全等级保护第一级或以上要求。</w:t>
      </w:r>
    </w:p>
    <w:p w:rsidR="00496909" w:rsidRDefault="00341085">
      <w:pPr>
        <w:pStyle w:val="Bodytext10"/>
        <w:numPr>
          <w:ilvl w:val="0"/>
          <w:numId w:val="44"/>
        </w:numPr>
        <w:tabs>
          <w:tab w:val="left" w:pos="825"/>
        </w:tabs>
        <w:spacing w:line="403" w:lineRule="exact"/>
        <w:ind w:firstLine="440"/>
        <w:jc w:val="both"/>
      </w:pPr>
      <w:bookmarkStart w:id="321" w:name="bookmark320"/>
      <w:bookmarkEnd w:id="321"/>
      <w:r>
        <w:t>信息系统（网站）应不低于《教育行业信息系统安全等级保护定级工作指南（试</w:t>
      </w:r>
      <w:r>
        <w:lastRenderedPageBreak/>
        <w:t>行）》文件规定的安全保护等级。</w:t>
      </w:r>
    </w:p>
    <w:p w:rsidR="00496909" w:rsidRDefault="00341085">
      <w:pPr>
        <w:pStyle w:val="Bodytext10"/>
        <w:numPr>
          <w:ilvl w:val="0"/>
          <w:numId w:val="44"/>
        </w:numPr>
        <w:tabs>
          <w:tab w:val="left" w:pos="825"/>
        </w:tabs>
        <w:spacing w:line="403" w:lineRule="exact"/>
        <w:ind w:firstLine="440"/>
        <w:jc w:val="both"/>
      </w:pPr>
      <w:bookmarkStart w:id="322" w:name="bookmark321"/>
      <w:bookmarkEnd w:id="322"/>
      <w:r>
        <w:t>根据实际需要配备网络安全设备和网络安全系统，网络设备日志保存时间应不少于六个月。</w:t>
      </w:r>
    </w:p>
    <w:p w:rsidR="00496909" w:rsidRDefault="00341085">
      <w:pPr>
        <w:pStyle w:val="Bodytext10"/>
        <w:numPr>
          <w:ilvl w:val="0"/>
          <w:numId w:val="44"/>
        </w:numPr>
        <w:tabs>
          <w:tab w:val="left" w:pos="825"/>
        </w:tabs>
        <w:spacing w:after="240" w:line="403" w:lineRule="exact"/>
      </w:pPr>
      <w:bookmarkStart w:id="323" w:name="bookmark322"/>
      <w:bookmarkEnd w:id="323"/>
      <w:r>
        <w:t>配备统一上网管理系统，提供不健康信息过滤与网络监控功能。</w:t>
      </w:r>
    </w:p>
    <w:p w:rsidR="00496909" w:rsidRDefault="00341085">
      <w:pPr>
        <w:pStyle w:val="Bodytext10"/>
        <w:numPr>
          <w:ilvl w:val="0"/>
          <w:numId w:val="44"/>
        </w:numPr>
        <w:spacing w:after="340" w:line="392" w:lineRule="exact"/>
        <w:ind w:firstLine="440"/>
        <w:jc w:val="both"/>
      </w:pPr>
      <w:bookmarkStart w:id="324" w:name="bookmark323"/>
      <w:bookmarkEnd w:id="324"/>
      <w:r>
        <w:t>所有公用计算机安装杀毒软件和还原系统。</w:t>
      </w:r>
    </w:p>
    <w:p w:rsidR="00496909" w:rsidRDefault="00341085">
      <w:pPr>
        <w:pStyle w:val="Heading310"/>
        <w:keepNext/>
        <w:keepLines/>
        <w:spacing w:after="220"/>
        <w:jc w:val="both"/>
      </w:pPr>
      <w:bookmarkStart w:id="325" w:name="bookmark324"/>
      <w:bookmarkStart w:id="326" w:name="bookmark325"/>
      <w:bookmarkStart w:id="327" w:name="bookmark326"/>
      <w:r>
        <w:rPr>
          <w:rFonts w:ascii="Times New Roman" w:eastAsia="Times New Roman" w:hAnsi="Times New Roman" w:cs="Times New Roman"/>
          <w:sz w:val="26"/>
          <w:szCs w:val="26"/>
          <w:lang w:val="en-US" w:eastAsia="en-US" w:bidi="en-US"/>
        </w:rPr>
        <w:t>6.3</w:t>
      </w:r>
      <w:r>
        <w:t>校园环境</w:t>
      </w:r>
      <w:bookmarkEnd w:id="325"/>
      <w:bookmarkEnd w:id="326"/>
      <w:bookmarkEnd w:id="327"/>
    </w:p>
    <w:p w:rsidR="00496909" w:rsidRDefault="00341085">
      <w:pPr>
        <w:pStyle w:val="Bodytext10"/>
        <w:numPr>
          <w:ilvl w:val="0"/>
          <w:numId w:val="45"/>
        </w:numPr>
        <w:tabs>
          <w:tab w:val="left" w:pos="854"/>
        </w:tabs>
        <w:spacing w:line="392" w:lineRule="exact"/>
        <w:ind w:firstLine="440"/>
        <w:jc w:val="both"/>
      </w:pPr>
      <w:bookmarkStart w:id="328" w:name="bookmark327"/>
      <w:bookmarkEnd w:id="328"/>
      <w:r>
        <w:t>配备数字校园智能安防系统，实现校园安全的统一管理和控制。</w:t>
      </w:r>
    </w:p>
    <w:p w:rsidR="00496909" w:rsidRDefault="00341085">
      <w:pPr>
        <w:pStyle w:val="Bodytext10"/>
        <w:numPr>
          <w:ilvl w:val="0"/>
          <w:numId w:val="45"/>
        </w:numPr>
        <w:tabs>
          <w:tab w:val="left" w:pos="854"/>
        </w:tabs>
        <w:spacing w:line="392" w:lineRule="exact"/>
        <w:ind w:firstLine="440"/>
        <w:jc w:val="both"/>
      </w:pPr>
      <w:bookmarkStart w:id="329" w:name="bookmark328"/>
      <w:bookmarkEnd w:id="329"/>
      <w:r>
        <w:t>主要出入口、人员聚集场所、保密室等地方安装视频图像釆集装置。</w:t>
      </w:r>
    </w:p>
    <w:p w:rsidR="00496909" w:rsidRDefault="00341085">
      <w:pPr>
        <w:pStyle w:val="Bodytext10"/>
        <w:numPr>
          <w:ilvl w:val="0"/>
          <w:numId w:val="45"/>
        </w:numPr>
        <w:tabs>
          <w:tab w:val="left" w:pos="854"/>
        </w:tabs>
        <w:spacing w:line="392" w:lineRule="exact"/>
        <w:ind w:firstLine="440"/>
        <w:jc w:val="both"/>
      </w:pPr>
      <w:bookmarkStart w:id="330" w:name="bookmark329"/>
      <w:bookmarkEnd w:id="330"/>
      <w:r>
        <w:t>安防系统与区域行政部门数据同步，与当地公安部门安防系统互联互通。</w:t>
      </w:r>
    </w:p>
    <w:p w:rsidR="00496909" w:rsidRDefault="00341085">
      <w:pPr>
        <w:pStyle w:val="Bodytext10"/>
        <w:numPr>
          <w:ilvl w:val="0"/>
          <w:numId w:val="45"/>
        </w:numPr>
        <w:tabs>
          <w:tab w:val="left" w:pos="854"/>
        </w:tabs>
        <w:spacing w:line="392" w:lineRule="exact"/>
        <w:ind w:firstLine="440"/>
        <w:jc w:val="both"/>
      </w:pPr>
      <w:bookmarkStart w:id="331" w:name="bookmark330"/>
      <w:bookmarkEnd w:id="331"/>
      <w:r>
        <w:t>安全防护范围涵盖校园的所有物理空间和网络空间。</w:t>
      </w:r>
    </w:p>
    <w:p w:rsidR="00496909" w:rsidRDefault="00341085">
      <w:pPr>
        <w:pStyle w:val="Bodytext10"/>
        <w:numPr>
          <w:ilvl w:val="0"/>
          <w:numId w:val="45"/>
        </w:numPr>
        <w:tabs>
          <w:tab w:val="left" w:pos="854"/>
        </w:tabs>
        <w:spacing w:line="392" w:lineRule="exact"/>
        <w:ind w:firstLine="440"/>
        <w:jc w:val="both"/>
        <w:rPr>
          <w:sz w:val="24"/>
          <w:szCs w:val="24"/>
        </w:rPr>
      </w:pPr>
      <w:bookmarkStart w:id="332" w:name="bookmark331"/>
      <w:bookmarkEnd w:id="332"/>
      <w:r>
        <w:t>校园周边设置电子围栏等防范非法入侵校园设施设备。</w:t>
      </w:r>
      <w:r>
        <w:rPr>
          <w:sz w:val="24"/>
          <w:szCs w:val="24"/>
        </w:rPr>
        <w:t>（0）</w:t>
      </w:r>
    </w:p>
    <w:p w:rsidR="00496909" w:rsidRDefault="00341085">
      <w:pPr>
        <w:pStyle w:val="Bodytext10"/>
        <w:numPr>
          <w:ilvl w:val="0"/>
          <w:numId w:val="45"/>
        </w:numPr>
        <w:tabs>
          <w:tab w:val="left" w:pos="854"/>
        </w:tabs>
        <w:spacing w:after="220" w:line="392" w:lineRule="exact"/>
        <w:ind w:firstLine="500"/>
        <w:jc w:val="both"/>
      </w:pPr>
      <w:bookmarkStart w:id="333" w:name="bookmark332"/>
      <w:bookmarkEnd w:id="333"/>
      <w:r>
        <w:t>安防系统的设计应符合《视频安防监控系统技术要求》《安全防范视频监控联网系统信息传输、交换、控制技术要求》和《安全防范工程技术规范》等 相关规定。</w:t>
      </w:r>
    </w:p>
    <w:p w:rsidR="00496909" w:rsidRDefault="00341085">
      <w:pPr>
        <w:pStyle w:val="Heading210"/>
        <w:keepNext/>
        <w:keepLines/>
        <w:spacing w:before="0"/>
      </w:pPr>
      <w:bookmarkStart w:id="334" w:name="bookmark333"/>
      <w:bookmarkStart w:id="335" w:name="bookmark334"/>
      <w:bookmarkStart w:id="336" w:name="bookmark335"/>
      <w:r w:rsidRPr="00C97CA2">
        <w:rPr>
          <w:iCs/>
          <w:sz w:val="28"/>
          <w:szCs w:val="28"/>
        </w:rPr>
        <w:t>7</w:t>
      </w:r>
      <w:r>
        <w:t>保障机制</w:t>
      </w:r>
      <w:bookmarkEnd w:id="334"/>
      <w:bookmarkEnd w:id="335"/>
      <w:bookmarkEnd w:id="336"/>
    </w:p>
    <w:p w:rsidR="00496909" w:rsidRDefault="00341085">
      <w:pPr>
        <w:pStyle w:val="Bodytext10"/>
        <w:spacing w:after="340" w:line="396" w:lineRule="exact"/>
        <w:ind w:firstLine="500"/>
        <w:jc w:val="both"/>
      </w:pPr>
      <w:r>
        <w:t>本规范从组织架构、全员培训、制度建设、资金投入与多方协同五个方面对数字校园建设的保障机制进行规定。</w:t>
      </w:r>
    </w:p>
    <w:p w:rsidR="00496909" w:rsidRDefault="00341085">
      <w:pPr>
        <w:pStyle w:val="Heading310"/>
        <w:keepNext/>
        <w:keepLines/>
        <w:spacing w:after="220"/>
        <w:jc w:val="both"/>
      </w:pPr>
      <w:bookmarkStart w:id="337" w:name="bookmark336"/>
      <w:bookmarkStart w:id="338" w:name="bookmark337"/>
      <w:bookmarkStart w:id="339" w:name="bookmark338"/>
      <w:r>
        <w:rPr>
          <w:rFonts w:ascii="Times New Roman" w:eastAsia="Times New Roman" w:hAnsi="Times New Roman" w:cs="Times New Roman"/>
          <w:sz w:val="26"/>
          <w:szCs w:val="26"/>
          <w:lang w:val="en-US" w:eastAsia="en-US" w:bidi="en-US"/>
        </w:rPr>
        <w:t>7.1</w:t>
      </w:r>
      <w:r>
        <w:t>组织架构</w:t>
      </w:r>
      <w:bookmarkEnd w:id="337"/>
      <w:bookmarkEnd w:id="338"/>
      <w:bookmarkEnd w:id="339"/>
    </w:p>
    <w:p w:rsidR="00496909" w:rsidRDefault="00341085">
      <w:pPr>
        <w:pStyle w:val="Bodytext10"/>
        <w:numPr>
          <w:ilvl w:val="0"/>
          <w:numId w:val="46"/>
        </w:numPr>
        <w:tabs>
          <w:tab w:val="left" w:pos="854"/>
        </w:tabs>
        <w:spacing w:line="391" w:lineRule="exact"/>
        <w:ind w:firstLine="500"/>
        <w:jc w:val="both"/>
      </w:pPr>
      <w:bookmarkStart w:id="340" w:name="bookmark339"/>
      <w:bookmarkEnd w:id="340"/>
      <w:r>
        <w:t>成立以校长为组长的数字校园建设领导小组和工作小组，加强对数字校园建设工作的领导。</w:t>
      </w:r>
    </w:p>
    <w:p w:rsidR="00496909" w:rsidRDefault="00341085">
      <w:pPr>
        <w:pStyle w:val="Bodytext10"/>
        <w:numPr>
          <w:ilvl w:val="0"/>
          <w:numId w:val="46"/>
        </w:numPr>
        <w:tabs>
          <w:tab w:val="left" w:pos="854"/>
        </w:tabs>
        <w:spacing w:line="391" w:lineRule="exact"/>
        <w:ind w:firstLine="500"/>
        <w:jc w:val="both"/>
      </w:pPr>
      <w:bookmarkStart w:id="341" w:name="bookmark340"/>
      <w:bookmarkEnd w:id="341"/>
      <w:r>
        <w:t>设立学校首席信息官职务，建设一支专兼结合、结构合理、素质优良的数字校园建设与应用的教师队伍。</w:t>
      </w:r>
    </w:p>
    <w:p w:rsidR="00496909" w:rsidRDefault="00341085">
      <w:pPr>
        <w:pStyle w:val="Bodytext10"/>
        <w:numPr>
          <w:ilvl w:val="0"/>
          <w:numId w:val="46"/>
        </w:numPr>
        <w:tabs>
          <w:tab w:val="left" w:pos="854"/>
        </w:tabs>
        <w:spacing w:after="340" w:line="391" w:lineRule="exact"/>
        <w:ind w:firstLine="500"/>
        <w:jc w:val="both"/>
      </w:pPr>
      <w:bookmarkStart w:id="342" w:name="bookmark341"/>
      <w:bookmarkEnd w:id="342"/>
      <w:r>
        <w:t>地方教育信息化相关机构参与数字校园建设的组织、实施和指导工作，保障数字校园建设工作有序进行。</w:t>
      </w:r>
    </w:p>
    <w:p w:rsidR="00496909" w:rsidRDefault="00341085">
      <w:pPr>
        <w:pStyle w:val="Heading310"/>
        <w:keepNext/>
        <w:keepLines/>
        <w:spacing w:after="220"/>
        <w:jc w:val="both"/>
      </w:pPr>
      <w:bookmarkStart w:id="343" w:name="bookmark344"/>
      <w:bookmarkStart w:id="344" w:name="bookmark342"/>
      <w:bookmarkStart w:id="345" w:name="bookmark343"/>
      <w:r>
        <w:rPr>
          <w:rFonts w:ascii="Times New Roman" w:eastAsia="Times New Roman" w:hAnsi="Times New Roman" w:cs="Times New Roman"/>
          <w:sz w:val="26"/>
          <w:szCs w:val="26"/>
          <w:lang w:val="en-US" w:eastAsia="en-US" w:bidi="en-US"/>
        </w:rPr>
        <w:t>7.2</w:t>
      </w:r>
      <w:r>
        <w:t>全员培训</w:t>
      </w:r>
      <w:bookmarkEnd w:id="343"/>
      <w:bookmarkEnd w:id="344"/>
      <w:bookmarkEnd w:id="345"/>
    </w:p>
    <w:p w:rsidR="00496909" w:rsidRDefault="00341085">
      <w:pPr>
        <w:pStyle w:val="Bodytext10"/>
        <w:numPr>
          <w:ilvl w:val="0"/>
          <w:numId w:val="47"/>
        </w:numPr>
        <w:tabs>
          <w:tab w:val="left" w:pos="854"/>
        </w:tabs>
        <w:spacing w:line="384" w:lineRule="exact"/>
        <w:ind w:firstLine="500"/>
        <w:jc w:val="both"/>
      </w:pPr>
      <w:bookmarkStart w:id="346" w:name="bookmark345"/>
      <w:bookmarkEnd w:id="346"/>
      <w:r>
        <w:t>凡符合条件的在任教师全部参加中小学教师信息技术应用能力培训，并达到合格要求。管理人员、技术人员也要达到相应培训的合格要求。</w:t>
      </w:r>
    </w:p>
    <w:p w:rsidR="00496909" w:rsidRDefault="00341085">
      <w:pPr>
        <w:pStyle w:val="Bodytext10"/>
        <w:numPr>
          <w:ilvl w:val="0"/>
          <w:numId w:val="47"/>
        </w:numPr>
        <w:tabs>
          <w:tab w:val="left" w:pos="854"/>
        </w:tabs>
        <w:spacing w:line="384" w:lineRule="exact"/>
        <w:ind w:firstLine="500"/>
        <w:jc w:val="both"/>
      </w:pPr>
      <w:bookmarkStart w:id="347" w:name="bookmark346"/>
      <w:bookmarkEnd w:id="347"/>
      <w:r>
        <w:t>积极推荐教师参加相关部门组织的信息技术培训和教研活动，培训成绩达标后计入继续教育学分。</w:t>
      </w:r>
    </w:p>
    <w:p w:rsidR="00496909" w:rsidRDefault="00341085">
      <w:pPr>
        <w:pStyle w:val="Bodytext10"/>
        <w:numPr>
          <w:ilvl w:val="0"/>
          <w:numId w:val="47"/>
        </w:numPr>
        <w:tabs>
          <w:tab w:val="left" w:pos="854"/>
        </w:tabs>
        <w:spacing w:after="340" w:line="384" w:lineRule="exact"/>
        <w:ind w:firstLine="500"/>
        <w:jc w:val="both"/>
      </w:pPr>
      <w:bookmarkStart w:id="348" w:name="bookmark347"/>
      <w:bookmarkEnd w:id="348"/>
      <w:r>
        <w:t>主动开展校内数字校园建设与应用培训，提高教职员工的信息技术应用能力和信息素养。</w:t>
      </w:r>
    </w:p>
    <w:p w:rsidR="00496909" w:rsidRDefault="00341085">
      <w:pPr>
        <w:pStyle w:val="Heading310"/>
        <w:keepNext/>
        <w:keepLines/>
        <w:spacing w:after="220"/>
        <w:jc w:val="both"/>
      </w:pPr>
      <w:bookmarkStart w:id="349" w:name="bookmark348"/>
      <w:bookmarkStart w:id="350" w:name="bookmark349"/>
      <w:bookmarkStart w:id="351" w:name="bookmark350"/>
      <w:r>
        <w:rPr>
          <w:rFonts w:ascii="Times New Roman" w:eastAsia="Times New Roman" w:hAnsi="Times New Roman" w:cs="Times New Roman"/>
          <w:sz w:val="26"/>
          <w:szCs w:val="26"/>
          <w:lang w:val="en-US" w:eastAsia="en-US" w:bidi="en-US"/>
        </w:rPr>
        <w:lastRenderedPageBreak/>
        <w:t>7.3</w:t>
      </w:r>
      <w:r>
        <w:t>制度建设</w:t>
      </w:r>
      <w:bookmarkEnd w:id="349"/>
      <w:bookmarkEnd w:id="350"/>
      <w:bookmarkEnd w:id="351"/>
    </w:p>
    <w:p w:rsidR="00496909" w:rsidRDefault="00341085">
      <w:pPr>
        <w:pStyle w:val="Bodytext10"/>
        <w:numPr>
          <w:ilvl w:val="0"/>
          <w:numId w:val="48"/>
        </w:numPr>
        <w:spacing w:after="220" w:line="396" w:lineRule="exact"/>
        <w:ind w:firstLine="500"/>
        <w:jc w:val="both"/>
      </w:pPr>
      <w:bookmarkStart w:id="352" w:name="bookmark351"/>
      <w:bookmarkEnd w:id="352"/>
      <w:r>
        <w:t>建立完备的数字校园管理规章，包括校园网络管理、教学空间管理、校园电视与广播管理、教师培训管理、经费管理、信息安全管理等。</w:t>
      </w:r>
    </w:p>
    <w:p w:rsidR="00496909" w:rsidRDefault="00341085">
      <w:pPr>
        <w:pStyle w:val="Bodytext10"/>
        <w:numPr>
          <w:ilvl w:val="0"/>
          <w:numId w:val="48"/>
        </w:numPr>
        <w:tabs>
          <w:tab w:val="left" w:pos="829"/>
        </w:tabs>
        <w:spacing w:line="391" w:lineRule="exact"/>
        <w:ind w:firstLine="440"/>
        <w:jc w:val="both"/>
      </w:pPr>
      <w:bookmarkStart w:id="353" w:name="bookmark352"/>
      <w:bookmarkEnd w:id="353"/>
      <w:r>
        <w:t>制定鼓励教师进行信息化教学的激励政策，使信息技术应用常态化。</w:t>
      </w:r>
    </w:p>
    <w:p w:rsidR="00496909" w:rsidRDefault="00341085">
      <w:pPr>
        <w:pStyle w:val="Bodytext10"/>
        <w:numPr>
          <w:ilvl w:val="0"/>
          <w:numId w:val="48"/>
        </w:numPr>
        <w:tabs>
          <w:tab w:val="left" w:pos="829"/>
        </w:tabs>
        <w:spacing w:line="391" w:lineRule="exact"/>
        <w:ind w:firstLine="500"/>
        <w:jc w:val="both"/>
      </w:pPr>
      <w:bookmarkStart w:id="354" w:name="bookmark353"/>
      <w:bookmarkEnd w:id="354"/>
      <w:r>
        <w:t>建立学校数字教育资源共建共享的机制和制度，鼓励教师、学生、管理人员携手共建优质的、个性化的校本资源库。</w:t>
      </w:r>
    </w:p>
    <w:p w:rsidR="00496909" w:rsidRDefault="00341085">
      <w:pPr>
        <w:pStyle w:val="Bodytext10"/>
        <w:numPr>
          <w:ilvl w:val="0"/>
          <w:numId w:val="48"/>
        </w:numPr>
        <w:tabs>
          <w:tab w:val="left" w:pos="829"/>
        </w:tabs>
        <w:spacing w:line="391" w:lineRule="exact"/>
        <w:ind w:firstLine="500"/>
        <w:jc w:val="both"/>
      </w:pPr>
      <w:bookmarkStart w:id="355" w:name="bookmark354"/>
      <w:bookmarkEnd w:id="355"/>
      <w:r>
        <w:t>建立数字校园绩效评估机制，对校园基础设施、应用服务、师生能力等发展水平进行科学评价，诊断现存问题并提出发展意见。</w:t>
      </w:r>
    </w:p>
    <w:p w:rsidR="00496909" w:rsidRDefault="00341085">
      <w:pPr>
        <w:pStyle w:val="Bodytext10"/>
        <w:numPr>
          <w:ilvl w:val="0"/>
          <w:numId w:val="48"/>
        </w:numPr>
        <w:tabs>
          <w:tab w:val="left" w:pos="829"/>
        </w:tabs>
        <w:spacing w:after="280" w:line="391" w:lineRule="exact"/>
        <w:ind w:firstLine="500"/>
        <w:jc w:val="both"/>
      </w:pPr>
      <w:bookmarkStart w:id="356" w:name="bookmark355"/>
      <w:bookmarkEnd w:id="356"/>
      <w:r>
        <w:t>根据国家、省、市、区教育信息化发展规划，结合本校实际，制订数字校园建设与发展规划及年度工作计划。</w:t>
      </w:r>
    </w:p>
    <w:p w:rsidR="00496909" w:rsidRDefault="00341085">
      <w:pPr>
        <w:pStyle w:val="Heading310"/>
        <w:keepNext/>
        <w:keepLines/>
        <w:spacing w:after="220"/>
        <w:jc w:val="both"/>
      </w:pPr>
      <w:bookmarkStart w:id="357" w:name="bookmark356"/>
      <w:bookmarkStart w:id="358" w:name="bookmark357"/>
      <w:bookmarkStart w:id="359" w:name="bookmark358"/>
      <w:r>
        <w:rPr>
          <w:rFonts w:ascii="Times New Roman" w:eastAsia="Times New Roman" w:hAnsi="Times New Roman" w:cs="Times New Roman"/>
          <w:sz w:val="26"/>
          <w:szCs w:val="26"/>
          <w:lang w:val="en-US" w:eastAsia="en-US" w:bidi="en-US"/>
        </w:rPr>
        <w:t>7.4</w:t>
      </w:r>
      <w:r>
        <w:t>资金投入</w:t>
      </w:r>
      <w:bookmarkEnd w:id="357"/>
      <w:bookmarkEnd w:id="358"/>
      <w:bookmarkEnd w:id="359"/>
    </w:p>
    <w:p w:rsidR="00496909" w:rsidRDefault="00341085">
      <w:pPr>
        <w:pStyle w:val="Bodytext10"/>
        <w:numPr>
          <w:ilvl w:val="0"/>
          <w:numId w:val="49"/>
        </w:numPr>
        <w:tabs>
          <w:tab w:val="left" w:pos="841"/>
        </w:tabs>
        <w:spacing w:line="389" w:lineRule="exact"/>
        <w:ind w:firstLine="500"/>
        <w:jc w:val="both"/>
      </w:pPr>
      <w:bookmarkStart w:id="360" w:name="bookmark359"/>
      <w:bookmarkEnd w:id="360"/>
      <w:r>
        <w:t>数字校园建设与运维的经费列入教育事业专项资金，形成制度化的可持续的经费投入机制。</w:t>
      </w:r>
    </w:p>
    <w:p w:rsidR="00496909" w:rsidRDefault="00341085">
      <w:pPr>
        <w:pStyle w:val="Bodytext10"/>
        <w:numPr>
          <w:ilvl w:val="0"/>
          <w:numId w:val="49"/>
        </w:numPr>
        <w:tabs>
          <w:tab w:val="left" w:pos="834"/>
        </w:tabs>
        <w:spacing w:line="389" w:lineRule="exact"/>
        <w:ind w:firstLine="500"/>
        <w:jc w:val="both"/>
      </w:pPr>
      <w:bookmarkStart w:id="361" w:name="bookmark360"/>
      <w:bookmarkEnd w:id="361"/>
      <w:r>
        <w:t>硬件、软件（含资源）和运维（含培训）的经费投入要比例合理，不能只关注硬件投入，要加大应用和培训方面的经费投入。</w:t>
      </w:r>
    </w:p>
    <w:p w:rsidR="00496909" w:rsidRDefault="00341085">
      <w:pPr>
        <w:pStyle w:val="Bodytext10"/>
        <w:numPr>
          <w:ilvl w:val="0"/>
          <w:numId w:val="49"/>
        </w:numPr>
        <w:tabs>
          <w:tab w:val="left" w:pos="829"/>
        </w:tabs>
        <w:spacing w:after="280" w:line="389" w:lineRule="exact"/>
        <w:ind w:firstLine="440"/>
        <w:jc w:val="both"/>
      </w:pPr>
      <w:bookmarkStart w:id="362" w:name="bookmark361"/>
      <w:bookmarkEnd w:id="362"/>
      <w:r>
        <w:t>学校日常经费预算中应包括每年必要的数字校园运维经费。</w:t>
      </w:r>
    </w:p>
    <w:p w:rsidR="00496909" w:rsidRDefault="00341085">
      <w:pPr>
        <w:pStyle w:val="Heading310"/>
        <w:keepNext/>
        <w:keepLines/>
        <w:spacing w:after="220"/>
        <w:jc w:val="both"/>
      </w:pPr>
      <w:bookmarkStart w:id="363" w:name="bookmark362"/>
      <w:bookmarkStart w:id="364" w:name="bookmark363"/>
      <w:bookmarkStart w:id="365" w:name="bookmark364"/>
      <w:r>
        <w:rPr>
          <w:rFonts w:ascii="Times New Roman" w:eastAsia="Times New Roman" w:hAnsi="Times New Roman" w:cs="Times New Roman"/>
          <w:sz w:val="26"/>
          <w:szCs w:val="26"/>
          <w:lang w:val="en-US" w:eastAsia="en-US" w:bidi="en-US"/>
        </w:rPr>
        <w:t>7.5</w:t>
      </w:r>
      <w:r>
        <w:t>多方协同</w:t>
      </w:r>
      <w:bookmarkEnd w:id="363"/>
      <w:bookmarkEnd w:id="364"/>
      <w:bookmarkEnd w:id="365"/>
    </w:p>
    <w:p w:rsidR="00496909" w:rsidRDefault="00341085">
      <w:pPr>
        <w:pStyle w:val="Bodytext10"/>
        <w:numPr>
          <w:ilvl w:val="0"/>
          <w:numId w:val="50"/>
        </w:numPr>
        <w:tabs>
          <w:tab w:val="left" w:pos="841"/>
        </w:tabs>
        <w:spacing w:line="392" w:lineRule="exact"/>
        <w:ind w:firstLine="500"/>
        <w:jc w:val="both"/>
      </w:pPr>
      <w:bookmarkStart w:id="366" w:name="bookmark365"/>
      <w:bookmarkEnd w:id="366"/>
      <w:r>
        <w:t>建立校政企三方协同机制，理顺学校与地方教育行政部门、信息化企业在建设数字校园过程中的合作关系与运作机制。</w:t>
      </w:r>
    </w:p>
    <w:p w:rsidR="00496909" w:rsidRDefault="00341085">
      <w:pPr>
        <w:pStyle w:val="Bodytext10"/>
        <w:numPr>
          <w:ilvl w:val="0"/>
          <w:numId w:val="50"/>
        </w:numPr>
        <w:tabs>
          <w:tab w:val="left" w:pos="841"/>
        </w:tabs>
        <w:spacing w:line="392" w:lineRule="exact"/>
        <w:ind w:firstLine="500"/>
        <w:jc w:val="both"/>
      </w:pPr>
      <w:bookmarkStart w:id="367" w:name="bookmark366"/>
      <w:bookmarkEnd w:id="367"/>
      <w:r>
        <w:t>与高校、科研院所等研究机构建立实质性的合作关系，围绕数字校园建设与应用有目的地开展协同研究。</w:t>
      </w:r>
    </w:p>
    <w:p w:rsidR="00496909" w:rsidRDefault="00341085">
      <w:pPr>
        <w:pStyle w:val="Bodytext10"/>
        <w:numPr>
          <w:ilvl w:val="0"/>
          <w:numId w:val="50"/>
        </w:numPr>
        <w:tabs>
          <w:tab w:val="left" w:pos="866"/>
        </w:tabs>
        <w:spacing w:after="220" w:line="392" w:lineRule="exact"/>
        <w:ind w:firstLine="500"/>
        <w:jc w:val="both"/>
      </w:pPr>
      <w:bookmarkStart w:id="368" w:name="bookmark367"/>
      <w:bookmarkEnd w:id="368"/>
      <w:r>
        <w:t>发挥家长、公益组织等社会力量的作用，深入推进数字校园建设与发展。</w:t>
      </w:r>
    </w:p>
    <w:p w:rsidR="00496909" w:rsidRDefault="00341085">
      <w:pPr>
        <w:pStyle w:val="Heading210"/>
        <w:keepNext/>
        <w:keepLines/>
        <w:spacing w:before="0" w:after="420"/>
      </w:pPr>
      <w:bookmarkStart w:id="369" w:name="bookmark368"/>
      <w:bookmarkStart w:id="370" w:name="bookmark369"/>
      <w:bookmarkStart w:id="371" w:name="bookmark370"/>
      <w:r>
        <w:rPr>
          <w:rFonts w:ascii="Times New Roman" w:eastAsia="Times New Roman" w:hAnsi="Times New Roman" w:cs="Times New Roman"/>
        </w:rPr>
        <w:t>8</w:t>
      </w:r>
      <w:r>
        <w:t>附录</w:t>
      </w:r>
      <w:bookmarkEnd w:id="369"/>
      <w:bookmarkEnd w:id="370"/>
      <w:bookmarkEnd w:id="371"/>
    </w:p>
    <w:p w:rsidR="00496909" w:rsidRDefault="00341085">
      <w:pPr>
        <w:pStyle w:val="Heading310"/>
        <w:keepNext/>
        <w:keepLines/>
        <w:spacing w:after="220"/>
        <w:jc w:val="both"/>
      </w:pPr>
      <w:bookmarkStart w:id="372" w:name="bookmark371"/>
      <w:bookmarkStart w:id="373" w:name="bookmark372"/>
      <w:bookmarkStart w:id="374" w:name="bookmark373"/>
      <w:r>
        <w:rPr>
          <w:rFonts w:ascii="Times New Roman" w:eastAsia="Times New Roman" w:hAnsi="Times New Roman" w:cs="Times New Roman"/>
          <w:sz w:val="26"/>
          <w:szCs w:val="26"/>
          <w:lang w:val="en-US" w:eastAsia="zh-CN" w:bidi="en-US"/>
        </w:rPr>
        <w:t>8.1</w:t>
      </w:r>
      <w:r>
        <w:t>术语定义</w:t>
      </w:r>
      <w:bookmarkEnd w:id="372"/>
      <w:bookmarkEnd w:id="373"/>
      <w:bookmarkEnd w:id="374"/>
    </w:p>
    <w:p w:rsidR="00496909" w:rsidRDefault="00341085">
      <w:pPr>
        <w:pStyle w:val="Bodytext10"/>
        <w:spacing w:line="441" w:lineRule="exact"/>
        <w:ind w:firstLine="440"/>
        <w:jc w:val="both"/>
      </w:pPr>
      <w:r>
        <w:t>下列术语和定义适用于本规范。</w:t>
      </w:r>
    </w:p>
    <w:p w:rsidR="00496909" w:rsidRDefault="00341085">
      <w:pPr>
        <w:pStyle w:val="Bodytext10"/>
        <w:numPr>
          <w:ilvl w:val="0"/>
          <w:numId w:val="51"/>
        </w:numPr>
        <w:tabs>
          <w:tab w:val="left" w:pos="829"/>
        </w:tabs>
        <w:spacing w:line="441" w:lineRule="exact"/>
        <w:ind w:firstLine="440"/>
        <w:jc w:val="both"/>
      </w:pPr>
      <w:bookmarkStart w:id="375" w:name="bookmark374"/>
      <w:bookmarkEnd w:id="375"/>
      <w:r>
        <w:t>数字校园</w:t>
      </w:r>
    </w:p>
    <w:p w:rsidR="00496909" w:rsidRDefault="00341085">
      <w:pPr>
        <w:pStyle w:val="Bodytext10"/>
        <w:spacing w:line="441" w:lineRule="exact"/>
        <w:ind w:firstLine="500"/>
        <w:jc w:val="both"/>
      </w:pPr>
      <w:r>
        <w:t>数字校园是以信息技术为基础，通过对校园的基础设施、教学资源和教育活动进行数字化改造而构建的信息化环境。数字校园具有资源丰富、多种应用系统 集成、相关业务高度整合等特征，其宗旨是通过信息技术与教育教学实践的深度 融合，优化教学、</w:t>
      </w:r>
      <w:r>
        <w:lastRenderedPageBreak/>
        <w:t>教研、管理和服务等过程，提高教育教学质量和管理水平，促 进师生全面发展。</w:t>
      </w:r>
    </w:p>
    <w:p w:rsidR="00496909" w:rsidRDefault="00341085">
      <w:pPr>
        <w:pStyle w:val="Bodytext10"/>
        <w:numPr>
          <w:ilvl w:val="0"/>
          <w:numId w:val="51"/>
        </w:numPr>
        <w:tabs>
          <w:tab w:val="left" w:pos="829"/>
        </w:tabs>
        <w:spacing w:line="441" w:lineRule="exact"/>
        <w:ind w:firstLine="440"/>
        <w:jc w:val="both"/>
      </w:pPr>
      <w:bookmarkStart w:id="376" w:name="bookmark375"/>
      <w:bookmarkEnd w:id="376"/>
      <w:r>
        <w:t>信息素养</w:t>
      </w:r>
    </w:p>
    <w:p w:rsidR="00496909" w:rsidRDefault="00341085" w:rsidP="0098055B">
      <w:pPr>
        <w:pStyle w:val="Bodytext10"/>
        <w:spacing w:line="441" w:lineRule="exact"/>
        <w:ind w:firstLine="440"/>
        <w:jc w:val="both"/>
      </w:pPr>
      <w:r>
        <w:t>信息素养是指个体恰当利用信息技术来获得、管理、表达、整合和评价信息以及建构新知识、分析和解决问题、开展社会交往的态度和能力。</w:t>
      </w:r>
    </w:p>
    <w:p w:rsidR="00496909" w:rsidRDefault="00341085">
      <w:pPr>
        <w:pStyle w:val="Bodytext10"/>
        <w:numPr>
          <w:ilvl w:val="0"/>
          <w:numId w:val="51"/>
        </w:numPr>
        <w:tabs>
          <w:tab w:val="left" w:pos="811"/>
        </w:tabs>
        <w:spacing w:line="439" w:lineRule="exact"/>
        <w:ind w:firstLine="460"/>
        <w:jc w:val="both"/>
      </w:pPr>
      <w:bookmarkStart w:id="377" w:name="bookmark376"/>
      <w:bookmarkEnd w:id="377"/>
      <w:r>
        <w:t>数据素养</w:t>
      </w:r>
    </w:p>
    <w:p w:rsidR="00496909" w:rsidRDefault="00341085">
      <w:pPr>
        <w:pStyle w:val="Bodytext10"/>
        <w:spacing w:line="439" w:lineRule="exact"/>
        <w:ind w:firstLine="460"/>
      </w:pPr>
      <w:r>
        <w:t>数据素养是指合理获取、理解、运用、评价和管理科学数据的能力。</w:t>
      </w:r>
    </w:p>
    <w:p w:rsidR="00496909" w:rsidRDefault="00341085">
      <w:pPr>
        <w:pStyle w:val="Bodytext10"/>
        <w:numPr>
          <w:ilvl w:val="0"/>
          <w:numId w:val="51"/>
        </w:numPr>
        <w:tabs>
          <w:tab w:val="left" w:pos="818"/>
        </w:tabs>
        <w:spacing w:line="439" w:lineRule="exact"/>
        <w:ind w:firstLine="460"/>
        <w:jc w:val="both"/>
      </w:pPr>
      <w:bookmarkStart w:id="378" w:name="bookmark377"/>
      <w:bookmarkEnd w:id="378"/>
      <w:r>
        <w:t>基础设施</w:t>
      </w:r>
    </w:p>
    <w:p w:rsidR="00496909" w:rsidRDefault="00341085">
      <w:pPr>
        <w:pStyle w:val="Bodytext10"/>
        <w:spacing w:line="432" w:lineRule="exact"/>
        <w:ind w:firstLine="520"/>
        <w:jc w:val="both"/>
      </w:pPr>
      <w:r>
        <w:t>基础设施是指为学校教育教学活动提供公共服务的物质工程设施，包括网络、硬件设备、物理空间等。</w:t>
      </w:r>
    </w:p>
    <w:p w:rsidR="00496909" w:rsidRDefault="00341085">
      <w:pPr>
        <w:pStyle w:val="Bodytext10"/>
        <w:numPr>
          <w:ilvl w:val="0"/>
          <w:numId w:val="51"/>
        </w:numPr>
        <w:tabs>
          <w:tab w:val="left" w:pos="818"/>
        </w:tabs>
        <w:spacing w:line="432" w:lineRule="exact"/>
        <w:ind w:firstLine="460"/>
        <w:jc w:val="both"/>
      </w:pPr>
      <w:bookmarkStart w:id="379" w:name="bookmark378"/>
      <w:bookmarkEnd w:id="379"/>
      <w:r>
        <w:t>数据中心</w:t>
      </w:r>
    </w:p>
    <w:p w:rsidR="00496909" w:rsidRDefault="00341085">
      <w:pPr>
        <w:pStyle w:val="Bodytext10"/>
        <w:spacing w:line="436" w:lineRule="exact"/>
        <w:ind w:firstLine="520"/>
        <w:jc w:val="both"/>
      </w:pPr>
      <w:r>
        <w:t>数据中心是数据汇集而形成的集成信息技术应用环境，是各种业务的提供中心，是数据处理、数据存储和数据交换的中心。</w:t>
      </w:r>
    </w:p>
    <w:p w:rsidR="00496909" w:rsidRDefault="00341085">
      <w:pPr>
        <w:pStyle w:val="Bodytext10"/>
        <w:numPr>
          <w:ilvl w:val="0"/>
          <w:numId w:val="51"/>
        </w:numPr>
        <w:tabs>
          <w:tab w:val="left" w:pos="818"/>
        </w:tabs>
        <w:spacing w:line="436" w:lineRule="exact"/>
        <w:ind w:firstLine="460"/>
        <w:jc w:val="both"/>
      </w:pPr>
      <w:bookmarkStart w:id="380" w:name="bookmark379"/>
      <w:bookmarkEnd w:id="380"/>
      <w:r>
        <w:t>光纤接入技术</w:t>
      </w:r>
    </w:p>
    <w:p w:rsidR="00496909" w:rsidRDefault="00341085">
      <w:pPr>
        <w:pStyle w:val="Bodytext10"/>
        <w:spacing w:line="436" w:lineRule="exact"/>
        <w:ind w:firstLine="520"/>
        <w:jc w:val="both"/>
      </w:pPr>
      <w:r>
        <w:t>光纤接入技术是指局端与用户之间完全以光纤作为传输媒体的接入方式，可以满足高速宽带业务及双向宽带业务的客观需要。</w:t>
      </w:r>
    </w:p>
    <w:p w:rsidR="00496909" w:rsidRDefault="00341085">
      <w:pPr>
        <w:pStyle w:val="Bodytext10"/>
        <w:numPr>
          <w:ilvl w:val="0"/>
          <w:numId w:val="51"/>
        </w:numPr>
        <w:tabs>
          <w:tab w:val="left" w:pos="818"/>
        </w:tabs>
        <w:spacing w:line="436" w:lineRule="exact"/>
        <w:ind w:firstLine="460"/>
        <w:jc w:val="both"/>
      </w:pPr>
      <w:bookmarkStart w:id="381" w:name="bookmark380"/>
      <w:bookmarkEnd w:id="381"/>
      <w:r>
        <w:t>数字终端</w:t>
      </w:r>
    </w:p>
    <w:p w:rsidR="00496909" w:rsidRDefault="00341085">
      <w:pPr>
        <w:pStyle w:val="Bodytext10"/>
        <w:spacing w:line="439" w:lineRule="exact"/>
        <w:ind w:firstLine="520"/>
        <w:jc w:val="both"/>
      </w:pPr>
      <w:r>
        <w:t>数字终端是能接入有线或无线网络的各种数字计算设备，是用户直接操作的、实现信息化应用的必备工具，主要包括计算机和各种新媒体技术设备（含智能手机、平板电脑等）。</w:t>
      </w:r>
    </w:p>
    <w:p w:rsidR="00496909" w:rsidRDefault="00341085">
      <w:pPr>
        <w:pStyle w:val="Bodytext10"/>
        <w:numPr>
          <w:ilvl w:val="0"/>
          <w:numId w:val="51"/>
        </w:numPr>
        <w:tabs>
          <w:tab w:val="left" w:pos="818"/>
        </w:tabs>
        <w:spacing w:line="439" w:lineRule="exact"/>
        <w:ind w:firstLine="460"/>
        <w:jc w:val="both"/>
      </w:pPr>
      <w:bookmarkStart w:id="382" w:name="bookmark381"/>
      <w:bookmarkEnd w:id="382"/>
      <w:r>
        <w:t>数字教育资源</w:t>
      </w:r>
    </w:p>
    <w:p w:rsidR="00496909" w:rsidRDefault="00341085">
      <w:pPr>
        <w:pStyle w:val="Bodytext10"/>
        <w:spacing w:line="439" w:lineRule="exact"/>
        <w:ind w:firstLine="520"/>
        <w:jc w:val="both"/>
      </w:pPr>
      <w:r>
        <w:t>数字教育资源是指以图片、音视频文件、文档为主的素材类教育资源，和以工具、软件为主的应用类教育资源。</w:t>
      </w:r>
    </w:p>
    <w:p w:rsidR="00496909" w:rsidRDefault="00341085">
      <w:pPr>
        <w:pStyle w:val="Bodytext10"/>
        <w:numPr>
          <w:ilvl w:val="0"/>
          <w:numId w:val="51"/>
        </w:numPr>
        <w:tabs>
          <w:tab w:val="left" w:pos="818"/>
        </w:tabs>
        <w:spacing w:line="439" w:lineRule="exact"/>
        <w:ind w:firstLine="460"/>
        <w:jc w:val="both"/>
      </w:pPr>
      <w:bookmarkStart w:id="383" w:name="bookmark382"/>
      <w:bookmarkEnd w:id="383"/>
      <w:r>
        <w:t>多媒体教室</w:t>
      </w:r>
    </w:p>
    <w:p w:rsidR="00496909" w:rsidRDefault="00341085">
      <w:pPr>
        <w:pStyle w:val="Bodytext10"/>
        <w:spacing w:line="439" w:lineRule="exact"/>
        <w:ind w:firstLine="520"/>
        <w:jc w:val="both"/>
      </w:pPr>
      <w:r>
        <w:t>多媒体教室是在传统教室中通过增配计算机、投影机（或电子白板、交互式一体机）、数字视频展示台、实物投影展台、中央控制系统、拾音扩音设备等各 类多媒体设备而形成的信息化教学环境。</w:t>
      </w:r>
    </w:p>
    <w:p w:rsidR="00496909" w:rsidRDefault="00341085">
      <w:pPr>
        <w:pStyle w:val="Bodytext10"/>
        <w:numPr>
          <w:ilvl w:val="0"/>
          <w:numId w:val="51"/>
        </w:numPr>
        <w:tabs>
          <w:tab w:val="left" w:pos="919"/>
        </w:tabs>
        <w:spacing w:line="446" w:lineRule="exact"/>
        <w:ind w:firstLine="460"/>
        <w:jc w:val="both"/>
      </w:pPr>
      <w:bookmarkStart w:id="384" w:name="bookmark383"/>
      <w:bookmarkEnd w:id="384"/>
      <w:r>
        <w:t>网络学习空间</w:t>
      </w:r>
    </w:p>
    <w:p w:rsidR="00496909" w:rsidRDefault="00341085">
      <w:pPr>
        <w:pStyle w:val="Bodytext10"/>
        <w:spacing w:line="446" w:lineRule="exact"/>
        <w:ind w:firstLine="520"/>
        <w:jc w:val="both"/>
      </w:pPr>
      <w:r>
        <w:t>网络学习空间是由教育主管部门或学校认定的，融资源、服务、数据为一体，支持共享、交互、创新的实名制网络学习场所。</w:t>
      </w:r>
    </w:p>
    <w:p w:rsidR="00496909" w:rsidRDefault="00341085">
      <w:pPr>
        <w:pStyle w:val="Bodytext10"/>
        <w:numPr>
          <w:ilvl w:val="0"/>
          <w:numId w:val="51"/>
        </w:numPr>
        <w:tabs>
          <w:tab w:val="left" w:pos="919"/>
        </w:tabs>
        <w:spacing w:line="446" w:lineRule="exact"/>
        <w:ind w:firstLine="460"/>
        <w:jc w:val="both"/>
      </w:pPr>
      <w:bookmarkStart w:id="385" w:name="bookmark384"/>
      <w:bookmarkEnd w:id="385"/>
      <w:r>
        <w:t>应用服务</w:t>
      </w:r>
    </w:p>
    <w:p w:rsidR="00496909" w:rsidRDefault="00341085">
      <w:pPr>
        <w:pStyle w:val="Bodytext10"/>
        <w:spacing w:line="446" w:lineRule="exact"/>
        <w:ind w:firstLine="460"/>
        <w:jc w:val="both"/>
      </w:pPr>
      <w:r>
        <w:t>应用服务是基于软件应用系统提供的信息化服务。</w:t>
      </w:r>
    </w:p>
    <w:p w:rsidR="00496909" w:rsidRDefault="00341085">
      <w:pPr>
        <w:pStyle w:val="Bodytext10"/>
        <w:numPr>
          <w:ilvl w:val="0"/>
          <w:numId w:val="51"/>
        </w:numPr>
        <w:tabs>
          <w:tab w:val="left" w:pos="919"/>
        </w:tabs>
        <w:spacing w:line="439" w:lineRule="exact"/>
        <w:ind w:firstLine="460"/>
        <w:jc w:val="both"/>
      </w:pPr>
      <w:bookmarkStart w:id="386" w:name="bookmark385"/>
      <w:bookmarkEnd w:id="386"/>
      <w:r>
        <w:lastRenderedPageBreak/>
        <w:t>云服务</w:t>
      </w:r>
    </w:p>
    <w:p w:rsidR="00496909" w:rsidRDefault="00341085" w:rsidP="0098055B">
      <w:pPr>
        <w:pStyle w:val="Bodytext10"/>
        <w:spacing w:after="140" w:line="439" w:lineRule="exact"/>
        <w:ind w:firstLine="460"/>
        <w:jc w:val="both"/>
      </w:pPr>
      <w:r>
        <w:t>云服务是基于云计算技术提供的互联网服务，包括</w:t>
      </w:r>
      <w:proofErr w:type="spellStart"/>
      <w:r>
        <w:rPr>
          <w:sz w:val="24"/>
          <w:szCs w:val="24"/>
          <w:lang w:val="en-US" w:eastAsia="zh-CN" w:bidi="en-US"/>
        </w:rPr>
        <w:t>laaS</w:t>
      </w:r>
      <w:proofErr w:type="spellEnd"/>
      <w:r>
        <w:t>（基础设施服务）、</w:t>
      </w:r>
      <w:proofErr w:type="spellStart"/>
      <w:r>
        <w:rPr>
          <w:sz w:val="24"/>
          <w:szCs w:val="24"/>
          <w:lang w:val="en-US" w:eastAsia="zh-CN" w:bidi="en-US"/>
        </w:rPr>
        <w:t>PaaS</w:t>
      </w:r>
      <w:proofErr w:type="spellEnd"/>
      <w:r>
        <w:t>（平台服务）和</w:t>
      </w:r>
      <w:r>
        <w:rPr>
          <w:sz w:val="24"/>
          <w:szCs w:val="24"/>
          <w:lang w:val="en-US" w:eastAsia="zh-CN" w:bidi="en-US"/>
        </w:rPr>
        <w:t>SaaS（</w:t>
      </w:r>
      <w:r>
        <w:t>软件服务）。</w:t>
      </w:r>
    </w:p>
    <w:p w:rsidR="00496909" w:rsidRDefault="00341085">
      <w:pPr>
        <w:pStyle w:val="Bodytext10"/>
        <w:numPr>
          <w:ilvl w:val="0"/>
          <w:numId w:val="51"/>
        </w:numPr>
        <w:spacing w:after="60" w:line="439" w:lineRule="exact"/>
        <w:ind w:firstLine="460"/>
        <w:jc w:val="both"/>
      </w:pPr>
      <w:bookmarkStart w:id="387" w:name="bookmark386"/>
      <w:bookmarkEnd w:id="387"/>
      <w:r>
        <w:t>大数据</w:t>
      </w:r>
    </w:p>
    <w:p w:rsidR="00496909" w:rsidRDefault="00341085">
      <w:pPr>
        <w:pStyle w:val="Bodytext10"/>
        <w:spacing w:after="280" w:line="439" w:lineRule="exact"/>
        <w:ind w:firstLine="480"/>
        <w:jc w:val="both"/>
      </w:pPr>
      <w:r>
        <w:t>大数据指以容量大、类型多、存取速度快、应用价值高为主要特征的数据集合。</w:t>
      </w:r>
    </w:p>
    <w:p w:rsidR="00496909" w:rsidRDefault="00341085">
      <w:pPr>
        <w:pStyle w:val="Heading310"/>
        <w:keepNext/>
        <w:keepLines/>
        <w:spacing w:after="240"/>
        <w:jc w:val="both"/>
      </w:pPr>
      <w:bookmarkStart w:id="388" w:name="bookmark387"/>
      <w:bookmarkStart w:id="389" w:name="bookmark388"/>
      <w:bookmarkStart w:id="390" w:name="bookmark389"/>
      <w:r>
        <w:rPr>
          <w:rFonts w:ascii="Times New Roman" w:eastAsia="Times New Roman" w:hAnsi="Times New Roman" w:cs="Times New Roman"/>
          <w:sz w:val="26"/>
          <w:szCs w:val="26"/>
          <w:lang w:val="en-US" w:eastAsia="zh-CN" w:bidi="en-US"/>
        </w:rPr>
        <w:t>8.2</w:t>
      </w:r>
      <w:r>
        <w:t>规范性引用文件</w:t>
      </w:r>
      <w:bookmarkEnd w:id="388"/>
      <w:bookmarkEnd w:id="389"/>
      <w:bookmarkEnd w:id="390"/>
    </w:p>
    <w:p w:rsidR="00496909" w:rsidRDefault="00341085">
      <w:pPr>
        <w:pStyle w:val="Bodytext10"/>
        <w:spacing w:after="60" w:line="310" w:lineRule="exact"/>
        <w:ind w:firstLine="480"/>
        <w:jc w:val="both"/>
      </w:pPr>
      <w:r>
        <w:t>下列文件对于本规范的应用是必不可少的。凡是注日期的引用文件，仅注日期的版本适用于本文件。凡是不注日期的引用文件，其最新版本（包括所有的修改单）适用于本规范。</w:t>
      </w:r>
    </w:p>
    <w:p w:rsidR="00496909" w:rsidRDefault="00341085">
      <w:pPr>
        <w:pStyle w:val="Bodytext10"/>
        <w:spacing w:after="60" w:line="374" w:lineRule="exact"/>
        <w:ind w:firstLine="320"/>
        <w:jc w:val="both"/>
      </w:pPr>
      <w:r>
        <w:rPr>
          <w:sz w:val="24"/>
          <w:szCs w:val="24"/>
          <w:lang w:val="en-US" w:eastAsia="zh-CN" w:bidi="en-US"/>
        </w:rPr>
        <w:t>DB34/T 2318-2015</w:t>
      </w:r>
      <w:r>
        <w:t>教学录播系统设计规范</w:t>
      </w:r>
    </w:p>
    <w:p w:rsidR="00496909" w:rsidRDefault="00341085">
      <w:pPr>
        <w:pStyle w:val="Bodytext10"/>
        <w:spacing w:after="60" w:line="374" w:lineRule="exact"/>
        <w:ind w:firstLine="320"/>
        <w:jc w:val="both"/>
      </w:pPr>
      <w:r>
        <w:rPr>
          <w:sz w:val="24"/>
          <w:szCs w:val="24"/>
          <w:lang w:val="en-US" w:eastAsia="zh-CN" w:bidi="en-US"/>
        </w:rPr>
        <w:t>GA/T 367-2001</w:t>
      </w:r>
      <w:r>
        <w:t>视频安防监控系统技术要求</w:t>
      </w:r>
    </w:p>
    <w:p w:rsidR="00496909" w:rsidRDefault="00341085">
      <w:pPr>
        <w:pStyle w:val="Bodytext10"/>
        <w:spacing w:after="60" w:line="374" w:lineRule="exact"/>
        <w:ind w:firstLine="320"/>
        <w:jc w:val="both"/>
      </w:pPr>
      <w:r>
        <w:rPr>
          <w:sz w:val="24"/>
          <w:szCs w:val="24"/>
          <w:lang w:val="en-US" w:eastAsia="zh-CN" w:bidi="en-US"/>
        </w:rPr>
        <w:t>GB 50311-2007</w:t>
      </w:r>
      <w:r>
        <w:t>综合布线工程设计规范</w:t>
      </w:r>
    </w:p>
    <w:p w:rsidR="00496909" w:rsidRDefault="00341085">
      <w:pPr>
        <w:pStyle w:val="Bodytext10"/>
        <w:spacing w:after="60" w:line="374" w:lineRule="exact"/>
        <w:ind w:firstLine="320"/>
        <w:jc w:val="both"/>
      </w:pPr>
      <w:r>
        <w:rPr>
          <w:sz w:val="24"/>
          <w:szCs w:val="24"/>
          <w:lang w:val="en-US" w:eastAsia="zh-CN" w:bidi="en-US"/>
        </w:rPr>
        <w:t>GB 50348-2004</w:t>
      </w:r>
      <w:r>
        <w:t>安全防范工程技术规范</w:t>
      </w:r>
    </w:p>
    <w:p w:rsidR="00496909" w:rsidRDefault="00341085">
      <w:pPr>
        <w:pStyle w:val="Bodytext10"/>
        <w:spacing w:after="60" w:line="374" w:lineRule="exact"/>
        <w:ind w:firstLine="320"/>
        <w:jc w:val="both"/>
      </w:pPr>
      <w:r>
        <w:rPr>
          <w:sz w:val="24"/>
          <w:szCs w:val="24"/>
          <w:lang w:val="en-US" w:eastAsia="zh-CN" w:bidi="en-US"/>
        </w:rPr>
        <w:t>GB 50373-2006</w:t>
      </w:r>
      <w:r>
        <w:t>通信管道与通信通道设计规范</w:t>
      </w:r>
    </w:p>
    <w:p w:rsidR="00496909" w:rsidRDefault="00341085">
      <w:pPr>
        <w:pStyle w:val="Bodytext10"/>
        <w:spacing w:after="60" w:line="374" w:lineRule="exact"/>
        <w:ind w:firstLine="320"/>
        <w:jc w:val="both"/>
      </w:pPr>
      <w:r>
        <w:rPr>
          <w:sz w:val="24"/>
          <w:szCs w:val="24"/>
          <w:lang w:val="en-US" w:eastAsia="zh-CN" w:bidi="en-US"/>
        </w:rPr>
        <w:t>GB/T 15269-2003</w:t>
      </w:r>
      <w:r>
        <w:t>信息技术系统间远程通信和信息交换局域网和城域网特定要求</w:t>
      </w:r>
    </w:p>
    <w:p w:rsidR="00496909" w:rsidRDefault="00341085">
      <w:pPr>
        <w:pStyle w:val="Bodytext10"/>
        <w:spacing w:after="60" w:line="374" w:lineRule="exact"/>
        <w:ind w:firstLine="320"/>
        <w:jc w:val="both"/>
      </w:pPr>
      <w:r>
        <w:rPr>
          <w:sz w:val="24"/>
          <w:szCs w:val="24"/>
          <w:lang w:val="en-US" w:eastAsia="zh-CN" w:bidi="en-US"/>
        </w:rPr>
        <w:t>GB/T 22080-2008</w:t>
      </w:r>
      <w:r>
        <w:t>信息技术安全技术信息安全管理体系要求</w:t>
      </w:r>
    </w:p>
    <w:p w:rsidR="00496909" w:rsidRDefault="00341085">
      <w:pPr>
        <w:pStyle w:val="Bodytext10"/>
        <w:spacing w:after="60" w:line="374" w:lineRule="exact"/>
        <w:ind w:firstLine="320"/>
        <w:jc w:val="both"/>
      </w:pPr>
      <w:r>
        <w:rPr>
          <w:sz w:val="24"/>
          <w:szCs w:val="24"/>
          <w:lang w:val="en-US" w:eastAsia="zh-CN" w:bidi="en-US"/>
        </w:rPr>
        <w:t>GB/T 22081-2008</w:t>
      </w:r>
      <w:r>
        <w:t>信息技术安全技术信息安全管理实用规则</w:t>
      </w:r>
    </w:p>
    <w:p w:rsidR="00496909" w:rsidRDefault="00341085">
      <w:pPr>
        <w:pStyle w:val="Bodytext10"/>
        <w:spacing w:after="60" w:line="374" w:lineRule="exact"/>
        <w:ind w:firstLine="320"/>
        <w:jc w:val="both"/>
      </w:pPr>
      <w:r>
        <w:rPr>
          <w:sz w:val="24"/>
          <w:szCs w:val="24"/>
          <w:lang w:val="en-US" w:eastAsia="zh-CN" w:bidi="en-US"/>
        </w:rPr>
        <w:t>GB/T 28181-2011</w:t>
      </w:r>
      <w:r>
        <w:t>安全防范视频监控联网系统信息传输、交换、控制技术要求</w:t>
      </w:r>
    </w:p>
    <w:p w:rsidR="00496909" w:rsidRDefault="00341085">
      <w:pPr>
        <w:pStyle w:val="Bodytext10"/>
        <w:spacing w:after="60" w:line="374" w:lineRule="exact"/>
        <w:ind w:firstLine="320"/>
        <w:jc w:val="both"/>
      </w:pPr>
      <w:r>
        <w:rPr>
          <w:sz w:val="24"/>
          <w:szCs w:val="24"/>
          <w:lang w:val="en-US" w:eastAsia="zh-CN" w:bidi="en-US"/>
        </w:rPr>
        <w:t>GB-T-21050-2007</w:t>
      </w:r>
      <w:r>
        <w:t>信息安全技术网络交换机安全技术要求</w:t>
      </w:r>
    </w:p>
    <w:p w:rsidR="00496909" w:rsidRDefault="00341085">
      <w:pPr>
        <w:pStyle w:val="Bodytext10"/>
        <w:spacing w:after="60" w:line="374" w:lineRule="exact"/>
        <w:ind w:firstLine="320"/>
        <w:jc w:val="both"/>
      </w:pPr>
      <w:r>
        <w:rPr>
          <w:sz w:val="24"/>
          <w:szCs w:val="24"/>
          <w:lang w:val="en-US" w:eastAsia="zh-CN" w:bidi="en-US"/>
        </w:rPr>
        <w:t>JY/T 0607-2017</w:t>
      </w:r>
      <w:r>
        <w:t>基础教育教学资源元数据信息模型</w:t>
      </w:r>
    </w:p>
    <w:p w:rsidR="00496909" w:rsidRDefault="00341085">
      <w:pPr>
        <w:pStyle w:val="Bodytext10"/>
        <w:spacing w:after="60" w:line="374" w:lineRule="exact"/>
        <w:ind w:firstLine="320"/>
        <w:jc w:val="both"/>
      </w:pPr>
      <w:r>
        <w:rPr>
          <w:sz w:val="24"/>
          <w:szCs w:val="24"/>
          <w:lang w:val="en-US" w:eastAsia="zh-CN" w:bidi="en-US"/>
        </w:rPr>
        <w:t>JY/T 0609-2017</w:t>
      </w:r>
      <w:r>
        <w:t>基础教育教学资源元数据</w:t>
      </w:r>
      <w:r>
        <w:rPr>
          <w:sz w:val="24"/>
          <w:szCs w:val="24"/>
          <w:lang w:val="en-US" w:eastAsia="zh-CN" w:bidi="en-US"/>
        </w:rPr>
        <w:t>XML</w:t>
      </w:r>
      <w:r>
        <w:t>绑定</w:t>
      </w:r>
    </w:p>
    <w:p w:rsidR="00496909" w:rsidRDefault="00341085">
      <w:pPr>
        <w:pStyle w:val="Bodytext10"/>
        <w:spacing w:after="60" w:line="374" w:lineRule="exact"/>
        <w:ind w:firstLine="320"/>
        <w:jc w:val="both"/>
      </w:pPr>
      <w:r>
        <w:rPr>
          <w:sz w:val="24"/>
          <w:szCs w:val="24"/>
          <w:lang w:val="en-US" w:eastAsia="zh-CN" w:bidi="en-US"/>
        </w:rPr>
        <w:t>JY/T 0610-2017</w:t>
      </w:r>
      <w:r>
        <w:t>基础教育教学资源元数据实践指南</w:t>
      </w:r>
    </w:p>
    <w:p w:rsidR="00496909" w:rsidRDefault="00341085">
      <w:pPr>
        <w:pStyle w:val="Bodytext10"/>
        <w:spacing w:after="60" w:line="374" w:lineRule="exact"/>
        <w:ind w:firstLine="320"/>
        <w:jc w:val="both"/>
      </w:pPr>
      <w:r>
        <w:rPr>
          <w:sz w:val="24"/>
          <w:szCs w:val="24"/>
          <w:lang w:val="en-US" w:eastAsia="zh-CN" w:bidi="en-US"/>
        </w:rPr>
        <w:t>JY/T 1001-2012</w:t>
      </w:r>
      <w:r>
        <w:t>教育管理信息教育管理基础代码</w:t>
      </w:r>
    </w:p>
    <w:p w:rsidR="00496909" w:rsidRDefault="00341085">
      <w:pPr>
        <w:pStyle w:val="Bodytext10"/>
        <w:spacing w:after="60" w:line="374" w:lineRule="exact"/>
        <w:ind w:firstLine="320"/>
        <w:jc w:val="both"/>
      </w:pPr>
      <w:r>
        <w:rPr>
          <w:sz w:val="24"/>
          <w:szCs w:val="24"/>
          <w:lang w:val="en-US" w:eastAsia="zh-CN" w:bidi="en-US"/>
        </w:rPr>
        <w:t>JY/T 1002-2012</w:t>
      </w:r>
      <w:r>
        <w:t>教育管理信息教育管理基础信息</w:t>
      </w:r>
    </w:p>
    <w:p w:rsidR="00496909" w:rsidRDefault="00341085">
      <w:pPr>
        <w:pStyle w:val="Bodytext10"/>
        <w:spacing w:line="374" w:lineRule="exact"/>
        <w:ind w:firstLine="320"/>
        <w:jc w:val="both"/>
      </w:pPr>
      <w:r>
        <w:rPr>
          <w:sz w:val="24"/>
          <w:szCs w:val="24"/>
          <w:lang w:val="en-US" w:eastAsia="zh-CN" w:bidi="en-US"/>
        </w:rPr>
        <w:t>JY/T 1003-2012</w:t>
      </w:r>
      <w:r>
        <w:t>教育管理信息教育行政管理信息</w:t>
      </w:r>
    </w:p>
    <w:p w:rsidR="00496909" w:rsidRDefault="00341085">
      <w:pPr>
        <w:pStyle w:val="Bodytext10"/>
        <w:spacing w:after="60" w:line="374" w:lineRule="exact"/>
        <w:ind w:firstLine="320"/>
        <w:jc w:val="both"/>
        <w:rPr>
          <w:rFonts w:eastAsia="PMingLiU"/>
        </w:rPr>
      </w:pPr>
      <w:r>
        <w:rPr>
          <w:sz w:val="24"/>
          <w:szCs w:val="24"/>
          <w:lang w:val="en-US" w:eastAsia="zh-CN" w:bidi="en-US"/>
        </w:rPr>
        <w:t>JY/T 1003-2012</w:t>
      </w:r>
      <w:r w:rsidR="00D8713A">
        <w:t>教育管理信息普通中小学管理</w:t>
      </w:r>
    </w:p>
    <w:p w:rsidR="00D8713A" w:rsidRDefault="00D8713A">
      <w:pPr>
        <w:pStyle w:val="Bodytext10"/>
        <w:spacing w:after="60" w:line="374" w:lineRule="exact"/>
        <w:ind w:firstLine="320"/>
        <w:jc w:val="both"/>
        <w:rPr>
          <w:rFonts w:eastAsia="PMingLiU"/>
        </w:rPr>
      </w:pPr>
    </w:p>
    <w:p w:rsidR="00D8713A" w:rsidRDefault="00D8713A">
      <w:pPr>
        <w:pStyle w:val="Bodytext10"/>
        <w:spacing w:after="60" w:line="374" w:lineRule="exact"/>
        <w:ind w:firstLine="320"/>
        <w:jc w:val="both"/>
        <w:rPr>
          <w:rFonts w:eastAsia="PMingLiU"/>
        </w:rPr>
      </w:pPr>
    </w:p>
    <w:p w:rsidR="00D8713A" w:rsidRDefault="00D8713A">
      <w:pPr>
        <w:pStyle w:val="Bodytext10"/>
        <w:spacing w:after="60" w:line="374" w:lineRule="exact"/>
        <w:ind w:firstLine="320"/>
        <w:jc w:val="both"/>
        <w:rPr>
          <w:rFonts w:eastAsia="PMingLiU"/>
        </w:rPr>
      </w:pPr>
    </w:p>
    <w:p w:rsidR="00D8713A" w:rsidRDefault="00D8713A">
      <w:pPr>
        <w:pStyle w:val="Bodytext10"/>
        <w:spacing w:after="60" w:line="374" w:lineRule="exact"/>
        <w:ind w:firstLine="320"/>
        <w:jc w:val="both"/>
        <w:rPr>
          <w:rFonts w:eastAsia="PMingLiU"/>
        </w:rPr>
      </w:pPr>
    </w:p>
    <w:p w:rsidR="00D8713A" w:rsidRDefault="00D8713A">
      <w:pPr>
        <w:pStyle w:val="Bodytext10"/>
        <w:spacing w:after="60" w:line="374" w:lineRule="exact"/>
        <w:ind w:firstLine="320"/>
        <w:jc w:val="both"/>
        <w:rPr>
          <w:rFonts w:eastAsia="PMingLiU"/>
        </w:rPr>
      </w:pPr>
    </w:p>
    <w:p w:rsidR="00D8713A" w:rsidRPr="00D8713A" w:rsidRDefault="00D8713A">
      <w:pPr>
        <w:pStyle w:val="Bodytext10"/>
        <w:spacing w:after="60" w:line="374" w:lineRule="exact"/>
        <w:ind w:firstLine="320"/>
        <w:jc w:val="both"/>
        <w:rPr>
          <w:rFonts w:eastAsia="PMingLiU"/>
        </w:rPr>
        <w:sectPr w:rsidR="00D8713A" w:rsidRPr="00D8713A" w:rsidSect="00EB3E70">
          <w:headerReference w:type="default" r:id="rId14"/>
          <w:footerReference w:type="default" r:id="rId15"/>
          <w:headerReference w:type="first" r:id="rId16"/>
          <w:footerReference w:type="first" r:id="rId17"/>
          <w:pgSz w:w="11900" w:h="16840" w:code="9"/>
          <w:pgMar w:top="1440" w:right="1800" w:bottom="1440" w:left="1800" w:header="0" w:footer="3" w:gutter="0"/>
          <w:cols w:space="720"/>
          <w:titlePg/>
          <w:docGrid w:linePitch="360"/>
        </w:sectPr>
      </w:pPr>
    </w:p>
    <w:p w:rsidR="00496909" w:rsidRPr="00D8713A" w:rsidRDefault="00496909" w:rsidP="00D8713A"/>
    <w:sectPr w:rsidR="00496909" w:rsidRPr="00D8713A" w:rsidSect="00EB3E70">
      <w:headerReference w:type="default" r:id="rId18"/>
      <w:footerReference w:type="default" r:id="rId19"/>
      <w:pgSz w:w="11900" w:h="16840" w:code="9"/>
      <w:pgMar w:top="1440" w:right="1800" w:bottom="1440" w:left="1800" w:header="12003" w:footer="2045" w:gutter="0"/>
      <w:pgNumType w:start="2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E42" w:rsidRDefault="00016E42"/>
  </w:endnote>
  <w:endnote w:type="continuationSeparator" w:id="0">
    <w:p w:rsidR="00016E42" w:rsidRDefault="00016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341085">
    <w:pPr>
      <w:spacing w:line="1" w:lineRule="exact"/>
    </w:pPr>
    <w:r>
      <w:rPr>
        <w:noProof/>
        <w:lang w:eastAsia="zh-CN" w:bidi="ar-SA"/>
      </w:rPr>
      <mc:AlternateContent>
        <mc:Choice Requires="wps">
          <w:drawing>
            <wp:anchor distT="0" distB="0" distL="0" distR="0" simplePos="0" relativeHeight="251652096" behindDoc="1" locked="0" layoutInCell="1" allowOverlap="1">
              <wp:simplePos x="0" y="0"/>
              <wp:positionH relativeFrom="page">
                <wp:posOffset>3735070</wp:posOffset>
              </wp:positionH>
              <wp:positionV relativeFrom="page">
                <wp:posOffset>10008235</wp:posOffset>
              </wp:positionV>
              <wp:extent cx="45720" cy="73025"/>
              <wp:effectExtent l="0" t="0" r="0" b="0"/>
              <wp:wrapNone/>
              <wp:docPr id="1" name="Shape 1"/>
              <wp:cNvGraphicFramePr/>
              <a:graphic xmlns:a="http://schemas.openxmlformats.org/drawingml/2006/main">
                <a:graphicData uri="http://schemas.microsoft.com/office/word/2010/wordprocessingShape">
                  <wps:wsp>
                    <wps:cNvSpPr txBox="1"/>
                    <wps:spPr>
                      <a:xfrm>
                        <a:off x="0" y="0"/>
                        <a:ext cx="45720" cy="73025"/>
                      </a:xfrm>
                      <a:prstGeom prst="rect">
                        <a:avLst/>
                      </a:prstGeom>
                      <a:noFill/>
                    </wps:spPr>
                    <wps:txbx>
                      <w:txbxContent>
                        <w:p w:rsidR="00496909" w:rsidRDefault="00341085">
                          <w:pPr>
                            <w:pStyle w:val="Headerorfooter20"/>
                            <w:rPr>
                              <w:sz w:val="17"/>
                              <w:szCs w:val="17"/>
                            </w:rPr>
                          </w:pPr>
                          <w:r>
                            <w:fldChar w:fldCharType="begin"/>
                          </w:r>
                          <w:r>
                            <w:instrText xml:space="preserve"> PAGE \* MERGEFORMAT </w:instrText>
                          </w:r>
                          <w:r>
                            <w:fldChar w:fldCharType="separate"/>
                          </w:r>
                          <w:r w:rsidR="00EB3E70" w:rsidRPr="00EB3E70">
                            <w:rPr>
                              <w:noProof/>
                              <w:sz w:val="17"/>
                              <w:szCs w:val="17"/>
                            </w:rPr>
                            <w:t>3</w:t>
                          </w:r>
                          <w:r>
                            <w:rPr>
                              <w:sz w:val="17"/>
                              <w:szCs w:val="17"/>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294.1pt;margin-top:788.05pt;width:3.6pt;height:5.75pt;z-index:-2516643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" filled="f" stroked="f">
              <v:textbox style="mso-fit-shape-to-text:t" inset="0,0,0,0">
                <w:txbxContent>
                  <w:p w:rsidR="00496909" w:rsidRDefault="00341085">
                    <w:pPr>
                      <w:pStyle w:val="Headerorfooter20"/>
                      <w:rPr>
                        <w:sz w:val="17"/>
                        <w:szCs w:val="17"/>
                      </w:rPr>
                    </w:pPr>
                    <w:r>
                      <w:fldChar w:fldCharType="begin"/>
                    </w:r>
                    <w:r>
                      <w:instrText xml:space="preserve"> PAGE \* MERGEFORMAT </w:instrText>
                    </w:r>
                    <w:r>
                      <w:fldChar w:fldCharType="separate"/>
                    </w:r>
                    <w:r w:rsidR="00EB3E70" w:rsidRPr="00EB3E70">
                      <w:rPr>
                        <w:noProof/>
                        <w:sz w:val="17"/>
                        <w:szCs w:val="17"/>
                      </w:rPr>
                      <w:t>3</w:t>
                    </w:r>
                    <w:r>
                      <w:rPr>
                        <w:sz w:val="17"/>
                        <w:szCs w:val="17"/>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341085">
    <w:pPr>
      <w:spacing w:line="1" w:lineRule="exact"/>
    </w:pPr>
    <w:r>
      <w:rPr>
        <w:noProof/>
        <w:lang w:eastAsia="zh-CN" w:bidi="ar-SA"/>
      </w:rPr>
      <mc:AlternateContent>
        <mc:Choice Requires="wps">
          <w:drawing>
            <wp:anchor distT="0" distB="0" distL="0" distR="0" simplePos="0" relativeHeight="251655168" behindDoc="1" locked="0" layoutInCell="1" allowOverlap="1">
              <wp:simplePos x="0" y="0"/>
              <wp:positionH relativeFrom="page">
                <wp:posOffset>3523615</wp:posOffset>
              </wp:positionH>
              <wp:positionV relativeFrom="page">
                <wp:posOffset>10019030</wp:posOffset>
              </wp:positionV>
              <wp:extent cx="384175" cy="109855"/>
              <wp:effectExtent l="0" t="0" r="0" b="0"/>
              <wp:wrapNone/>
              <wp:docPr id="7" name="Shape 7"/>
              <wp:cNvGraphicFramePr/>
              <a:graphic xmlns:a="http://schemas.openxmlformats.org/drawingml/2006/main">
                <a:graphicData uri="http://schemas.microsoft.com/office/word/2010/wordprocessingShape">
                  <wps:wsp>
                    <wps:cNvSpPr txBox="1"/>
                    <wps:spPr>
                      <a:xfrm>
                        <a:off x="0" y="0"/>
                        <a:ext cx="384175" cy="109855"/>
                      </a:xfrm>
                      <a:prstGeom prst="rect">
                        <a:avLst/>
                      </a:prstGeom>
                      <a:noFill/>
                    </wps:spPr>
                    <wps:txbx>
                      <w:txbxContent>
                        <w:p w:rsidR="00496909" w:rsidRDefault="00341085">
                          <w:pPr>
                            <w:pStyle w:val="Headerorfooter20"/>
                            <w:rPr>
                              <w:sz w:val="26"/>
                              <w:szCs w:val="26"/>
                            </w:rPr>
                          </w:pPr>
                          <w:r>
                            <w:rPr>
                              <w:sz w:val="26"/>
                              <w:szCs w:val="26"/>
                              <w:lang w:val="en-US" w:eastAsia="en-US" w:bidi="en-US"/>
                            </w:rPr>
                            <w:t>-</w:t>
                          </w:r>
                          <w:r>
                            <w:fldChar w:fldCharType="begin"/>
                          </w:r>
                          <w:r>
                            <w:instrText xml:space="preserve"> PAGE \* MERGEFORMAT </w:instrText>
                          </w:r>
                          <w:r>
                            <w:fldChar w:fldCharType="separate"/>
                          </w:r>
                          <w:r w:rsidR="00EB3E70" w:rsidRPr="00EB3E70">
                            <w:rPr>
                              <w:noProof/>
                              <w:sz w:val="26"/>
                              <w:szCs w:val="26"/>
                            </w:rPr>
                            <w:t>7</w:t>
                          </w:r>
                          <w:r>
                            <w:rPr>
                              <w:sz w:val="26"/>
                              <w:szCs w:val="26"/>
                            </w:rPr>
                            <w:fldChar w:fldCharType="end"/>
                          </w:r>
                          <w:r>
                            <w:rPr>
                              <w:sz w:val="26"/>
                              <w:szCs w:val="26"/>
                            </w:rPr>
                            <w:t xml:space="preserve"> -</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 o:spid="_x0000_s1027" type="#_x0000_t202" style="position:absolute;margin-left:277.45pt;margin-top:788.9pt;width:30.25pt;height:8.65pt;z-index:-25166131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" filled="f" stroked="f">
              <v:textbox style="mso-fit-shape-to-text:t" inset="0,0,0,0">
                <w:txbxContent>
                  <w:p w:rsidR="00496909" w:rsidRDefault="00341085">
                    <w:pPr>
                      <w:pStyle w:val="Headerorfooter20"/>
                      <w:rPr>
                        <w:sz w:val="26"/>
                        <w:szCs w:val="26"/>
                      </w:rPr>
                    </w:pPr>
                    <w:r>
                      <w:rPr>
                        <w:sz w:val="26"/>
                        <w:szCs w:val="26"/>
                        <w:lang w:val="en-US" w:eastAsia="en-US" w:bidi="en-US"/>
                      </w:rPr>
                      <w:t>-</w:t>
                    </w:r>
                    <w:r>
                      <w:fldChar w:fldCharType="begin"/>
                    </w:r>
                    <w:r>
                      <w:instrText xml:space="preserve"> PAGE \* MERGEFORMAT </w:instrText>
                    </w:r>
                    <w:r>
                      <w:fldChar w:fldCharType="separate"/>
                    </w:r>
                    <w:r w:rsidR="00EB3E70" w:rsidRPr="00EB3E70">
                      <w:rPr>
                        <w:noProof/>
                        <w:sz w:val="26"/>
                        <w:szCs w:val="26"/>
                      </w:rPr>
                      <w:t>7</w:t>
                    </w:r>
                    <w:r>
                      <w:rPr>
                        <w:sz w:val="26"/>
                        <w:szCs w:val="26"/>
                      </w:rPr>
                      <w:fldChar w:fldCharType="end"/>
                    </w:r>
                    <w:r>
                      <w:rPr>
                        <w:sz w:val="26"/>
                        <w:szCs w:val="26"/>
                      </w:rPr>
                      <w:t xml:space="preserve"> -</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341085">
    <w:pPr>
      <w:spacing w:line="1" w:lineRule="exact"/>
    </w:pPr>
    <w:r>
      <w:rPr>
        <w:noProof/>
        <w:lang w:eastAsia="zh-CN" w:bidi="ar-SA"/>
      </w:rPr>
      <mc:AlternateContent>
        <mc:Choice Requires="wps">
          <w:drawing>
            <wp:anchor distT="0" distB="0" distL="0" distR="0" simplePos="0" relativeHeight="251656192" behindDoc="1" locked="0" layoutInCell="1" allowOverlap="1">
              <wp:simplePos x="0" y="0"/>
              <wp:positionH relativeFrom="page">
                <wp:posOffset>3493770</wp:posOffset>
              </wp:positionH>
              <wp:positionV relativeFrom="page">
                <wp:posOffset>9969500</wp:posOffset>
              </wp:positionV>
              <wp:extent cx="384175" cy="109855"/>
              <wp:effectExtent l="0" t="0" r="0" b="0"/>
              <wp:wrapNone/>
              <wp:docPr id="9" name="Shape 9"/>
              <wp:cNvGraphicFramePr/>
              <a:graphic xmlns:a="http://schemas.openxmlformats.org/drawingml/2006/main">
                <a:graphicData uri="http://schemas.microsoft.com/office/word/2010/wordprocessingShape">
                  <wps:wsp>
                    <wps:cNvSpPr txBox="1"/>
                    <wps:spPr>
                      <a:xfrm>
                        <a:off x="0" y="0"/>
                        <a:ext cx="384175" cy="109855"/>
                      </a:xfrm>
                      <a:prstGeom prst="rect">
                        <a:avLst/>
                      </a:prstGeom>
                      <a:noFill/>
                    </wps:spPr>
                    <wps:txbx>
                      <w:txbxContent>
                        <w:p w:rsidR="00496909" w:rsidRDefault="00341085">
                          <w:pPr>
                            <w:pStyle w:val="Headerorfooter10"/>
                            <w:rPr>
                              <w:sz w:val="22"/>
                              <w:szCs w:val="22"/>
                            </w:rPr>
                          </w:pPr>
                          <w:r>
                            <w:rPr>
                              <w:rFonts w:ascii="宋体" w:eastAsia="宋体" w:hAnsi="宋体" w:cs="宋体"/>
                              <w:sz w:val="22"/>
                              <w:szCs w:val="22"/>
                            </w:rPr>
                            <w:t xml:space="preserve">一 </w:t>
                          </w:r>
                          <w:r>
                            <w:fldChar w:fldCharType="begin"/>
                          </w:r>
                          <w:r>
                            <w:instrText xml:space="preserve"> PAGE \* MERGEFORMAT </w:instrText>
                          </w:r>
                          <w:r>
                            <w:fldChar w:fldCharType="separate"/>
                          </w:r>
                          <w:r w:rsidR="00EB3E70" w:rsidRPr="00EB3E70">
                            <w:rPr>
                              <w:rFonts w:ascii="宋体" w:eastAsia="宋体" w:hAnsi="宋体" w:cs="宋体"/>
                              <w:noProof/>
                              <w:sz w:val="24"/>
                              <w:szCs w:val="24"/>
                            </w:rPr>
                            <w:t>9</w:t>
                          </w:r>
                          <w:r>
                            <w:rPr>
                              <w:rFonts w:ascii="宋体" w:eastAsia="宋体" w:hAnsi="宋体" w:cs="宋体"/>
                              <w:sz w:val="24"/>
                              <w:szCs w:val="24"/>
                            </w:rPr>
                            <w:fldChar w:fldCharType="end"/>
                          </w:r>
                          <w:r>
                            <w:rPr>
                              <w:rFonts w:ascii="宋体" w:eastAsia="宋体" w:hAnsi="宋体" w:cs="宋体"/>
                              <w:sz w:val="24"/>
                              <w:szCs w:val="24"/>
                            </w:rPr>
                            <w:t xml:space="preserve"> </w:t>
                          </w:r>
                          <w:r>
                            <w:rPr>
                              <w:rFonts w:ascii="宋体" w:eastAsia="宋体" w:hAnsi="宋体" w:cs="宋体"/>
                              <w:sz w:val="22"/>
                              <w:szCs w:val="22"/>
                            </w:rPr>
                            <w:t>一</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28" type="#_x0000_t202" style="position:absolute;margin-left:275.1pt;margin-top:785pt;width:30.25pt;height:8.65pt;z-index:-2516602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" filled="f" stroked="f">
              <v:textbox style="mso-fit-shape-to-text:t" inset="0,0,0,0">
                <w:txbxContent>
                  <w:p w:rsidR="00496909" w:rsidRDefault="00341085">
                    <w:pPr>
                      <w:pStyle w:val="Headerorfooter10"/>
                      <w:rPr>
                        <w:sz w:val="22"/>
                        <w:szCs w:val="22"/>
                      </w:rPr>
                    </w:pPr>
                    <w:r>
                      <w:rPr>
                        <w:rFonts w:ascii="宋体" w:eastAsia="宋体" w:hAnsi="宋体" w:cs="宋体"/>
                        <w:sz w:val="22"/>
                        <w:szCs w:val="22"/>
                      </w:rPr>
                      <w:t xml:space="preserve">一 </w:t>
                    </w:r>
                    <w:r>
                      <w:fldChar w:fldCharType="begin"/>
                    </w:r>
                    <w:r>
                      <w:instrText xml:space="preserve"> PAGE \* MERGEFORMAT </w:instrText>
                    </w:r>
                    <w:r>
                      <w:fldChar w:fldCharType="separate"/>
                    </w:r>
                    <w:r w:rsidR="00EB3E70" w:rsidRPr="00EB3E70">
                      <w:rPr>
                        <w:rFonts w:ascii="宋体" w:eastAsia="宋体" w:hAnsi="宋体" w:cs="宋体"/>
                        <w:noProof/>
                        <w:sz w:val="24"/>
                        <w:szCs w:val="24"/>
                      </w:rPr>
                      <w:t>9</w:t>
                    </w:r>
                    <w:r>
                      <w:rPr>
                        <w:rFonts w:ascii="宋体" w:eastAsia="宋体" w:hAnsi="宋体" w:cs="宋体"/>
                        <w:sz w:val="24"/>
                        <w:szCs w:val="24"/>
                      </w:rPr>
                      <w:fldChar w:fldCharType="end"/>
                    </w:r>
                    <w:r>
                      <w:rPr>
                        <w:rFonts w:ascii="宋体" w:eastAsia="宋体" w:hAnsi="宋体" w:cs="宋体"/>
                        <w:sz w:val="24"/>
                        <w:szCs w:val="24"/>
                      </w:rPr>
                      <w:t xml:space="preserve"> </w:t>
                    </w:r>
                    <w:r>
                      <w:rPr>
                        <w:rFonts w:ascii="宋体" w:eastAsia="宋体" w:hAnsi="宋体" w:cs="宋体"/>
                        <w:sz w:val="22"/>
                        <w:szCs w:val="22"/>
                      </w:rPr>
                      <w:t>一</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341085">
    <w:pPr>
      <w:spacing w:line="1" w:lineRule="exact"/>
    </w:pPr>
    <w:r>
      <w:rPr>
        <w:noProof/>
        <w:lang w:eastAsia="zh-CN" w:bidi="ar-SA"/>
      </w:rPr>
      <mc:AlternateContent>
        <mc:Choice Requires="wps">
          <w:drawing>
            <wp:anchor distT="0" distB="0" distL="0" distR="0" simplePos="0" relativeHeight="251657216" behindDoc="1" locked="0" layoutInCell="1" allowOverlap="1">
              <wp:simplePos x="0" y="0"/>
              <wp:positionH relativeFrom="page">
                <wp:posOffset>3504565</wp:posOffset>
              </wp:positionH>
              <wp:positionV relativeFrom="page">
                <wp:posOffset>10001885</wp:posOffset>
              </wp:positionV>
              <wp:extent cx="452755" cy="118745"/>
              <wp:effectExtent l="0" t="0" r="0" b="0"/>
              <wp:wrapNone/>
              <wp:docPr id="11" name="Shape 11"/>
              <wp:cNvGraphicFramePr/>
              <a:graphic xmlns:a="http://schemas.openxmlformats.org/drawingml/2006/main">
                <a:graphicData uri="http://schemas.microsoft.com/office/word/2010/wordprocessingShape">
                  <wps:wsp>
                    <wps:cNvSpPr txBox="1"/>
                    <wps:spPr>
                      <a:xfrm>
                        <a:off x="0" y="0"/>
                        <a:ext cx="452755" cy="118745"/>
                      </a:xfrm>
                      <a:prstGeom prst="rect">
                        <a:avLst/>
                      </a:prstGeom>
                      <a:noFill/>
                    </wps:spPr>
                    <wps:txbx>
                      <w:txbxContent>
                        <w:p w:rsidR="00496909" w:rsidRDefault="00341085">
                          <w:pPr>
                            <w:pStyle w:val="Headerorfooter10"/>
                            <w:rPr>
                              <w:sz w:val="26"/>
                              <w:szCs w:val="26"/>
                            </w:rPr>
                          </w:pPr>
                          <w:r>
                            <w:rPr>
                              <w:sz w:val="26"/>
                              <w:szCs w:val="26"/>
                              <w:lang w:val="en-US" w:eastAsia="en-US" w:bidi="en-US"/>
                            </w:rPr>
                            <w:t>-</w:t>
                          </w:r>
                          <w:r>
                            <w:fldChar w:fldCharType="begin"/>
                          </w:r>
                          <w:r>
                            <w:instrText xml:space="preserve"> PAGE \* MERGEFORMAT </w:instrText>
                          </w:r>
                          <w:r>
                            <w:fldChar w:fldCharType="separate"/>
                          </w:r>
                          <w:r w:rsidR="00EB3E70" w:rsidRPr="00EB3E70">
                            <w:rPr>
                              <w:noProof/>
                              <w:sz w:val="26"/>
                              <w:szCs w:val="26"/>
                            </w:rPr>
                            <w:t>11</w:t>
                          </w:r>
                          <w:r>
                            <w:rPr>
                              <w:sz w:val="26"/>
                              <w:szCs w:val="26"/>
                            </w:rPr>
                            <w:fldChar w:fldCharType="end"/>
                          </w:r>
                          <w:r>
                            <w:rPr>
                              <w:sz w:val="26"/>
                              <w:szCs w:val="26"/>
                            </w:rPr>
                            <w:t xml:space="preserve"> </w:t>
                          </w:r>
                          <w:r>
                            <w:rPr>
                              <w:sz w:val="26"/>
                              <w:szCs w:val="26"/>
                              <w:lang w:val="en-US" w:eastAsia="en-US" w:bidi="en-US"/>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1029" type="#_x0000_t202" style="position:absolute;margin-left:275.95pt;margin-top:787.55pt;width:35.65pt;height:9.35pt;z-index:-2516592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" filled="f" stroked="f">
              <v:textbox style="mso-fit-shape-to-text:t" inset="0,0,0,0">
                <w:txbxContent>
                  <w:p w:rsidR="00496909" w:rsidRDefault="00341085">
                    <w:pPr>
                      <w:pStyle w:val="Headerorfooter10"/>
                      <w:rPr>
                        <w:sz w:val="26"/>
                        <w:szCs w:val="26"/>
                      </w:rPr>
                    </w:pPr>
                    <w:r>
                      <w:rPr>
                        <w:sz w:val="26"/>
                        <w:szCs w:val="26"/>
                        <w:lang w:val="en-US" w:eastAsia="en-US" w:bidi="en-US"/>
                      </w:rPr>
                      <w:t>-</w:t>
                    </w:r>
                    <w:r>
                      <w:fldChar w:fldCharType="begin"/>
                    </w:r>
                    <w:r>
                      <w:instrText xml:space="preserve"> PAGE \* MERGEFORMAT </w:instrText>
                    </w:r>
                    <w:r>
                      <w:fldChar w:fldCharType="separate"/>
                    </w:r>
                    <w:r w:rsidR="00EB3E70" w:rsidRPr="00EB3E70">
                      <w:rPr>
                        <w:noProof/>
                        <w:sz w:val="26"/>
                        <w:szCs w:val="26"/>
                      </w:rPr>
                      <w:t>11</w:t>
                    </w:r>
                    <w:r>
                      <w:rPr>
                        <w:sz w:val="26"/>
                        <w:szCs w:val="26"/>
                      </w:rPr>
                      <w:fldChar w:fldCharType="end"/>
                    </w:r>
                    <w:r>
                      <w:rPr>
                        <w:sz w:val="26"/>
                        <w:szCs w:val="26"/>
                      </w:rPr>
                      <w:t xml:space="preserve"> </w:t>
                    </w:r>
                    <w:r>
                      <w:rPr>
                        <w:sz w:val="26"/>
                        <w:szCs w:val="26"/>
                        <w:lang w:val="en-US" w:eastAsia="en-US" w:bidi="en-US"/>
                      </w:rPr>
                      <w:t>-</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341085">
    <w:pPr>
      <w:spacing w:line="1" w:lineRule="exact"/>
    </w:pPr>
    <w:r>
      <w:rPr>
        <w:noProof/>
        <w:lang w:eastAsia="zh-CN" w:bidi="ar-SA"/>
      </w:rPr>
      <mc:AlternateContent>
        <mc:Choice Requires="wps">
          <w:drawing>
            <wp:anchor distT="0" distB="0" distL="0" distR="0" simplePos="0" relativeHeight="251660288" behindDoc="1" locked="0" layoutInCell="1" allowOverlap="1">
              <wp:simplePos x="0" y="0"/>
              <wp:positionH relativeFrom="page">
                <wp:posOffset>3504565</wp:posOffset>
              </wp:positionH>
              <wp:positionV relativeFrom="page">
                <wp:posOffset>10001885</wp:posOffset>
              </wp:positionV>
              <wp:extent cx="452755" cy="118745"/>
              <wp:effectExtent l="0" t="0" r="0" b="0"/>
              <wp:wrapNone/>
              <wp:docPr id="17" name="Shape 17"/>
              <wp:cNvGraphicFramePr/>
              <a:graphic xmlns:a="http://schemas.openxmlformats.org/drawingml/2006/main">
                <a:graphicData uri="http://schemas.microsoft.com/office/word/2010/wordprocessingShape">
                  <wps:wsp>
                    <wps:cNvSpPr txBox="1"/>
                    <wps:spPr>
                      <a:xfrm>
                        <a:off x="0" y="0"/>
                        <a:ext cx="452755" cy="118745"/>
                      </a:xfrm>
                      <a:prstGeom prst="rect">
                        <a:avLst/>
                      </a:prstGeom>
                      <a:noFill/>
                    </wps:spPr>
                    <wps:txbx>
                      <w:txbxContent>
                        <w:p w:rsidR="00496909" w:rsidRDefault="00341085">
                          <w:pPr>
                            <w:pStyle w:val="Headerorfooter10"/>
                            <w:rPr>
                              <w:sz w:val="26"/>
                              <w:szCs w:val="26"/>
                            </w:rPr>
                          </w:pPr>
                          <w:r>
                            <w:rPr>
                              <w:sz w:val="26"/>
                              <w:szCs w:val="26"/>
                              <w:lang w:val="en-US" w:eastAsia="en-US" w:bidi="en-US"/>
                            </w:rPr>
                            <w:t>-</w:t>
                          </w:r>
                          <w:r>
                            <w:fldChar w:fldCharType="begin"/>
                          </w:r>
                          <w:r>
                            <w:instrText xml:space="preserve"> PAGE \* MERGEFORMAT </w:instrText>
                          </w:r>
                          <w:r>
                            <w:fldChar w:fldCharType="separate"/>
                          </w:r>
                          <w:r w:rsidR="00EB3E70" w:rsidRPr="00EB3E70">
                            <w:rPr>
                              <w:noProof/>
                              <w:sz w:val="26"/>
                              <w:szCs w:val="26"/>
                            </w:rPr>
                            <w:t>15</w:t>
                          </w:r>
                          <w:r>
                            <w:rPr>
                              <w:sz w:val="26"/>
                              <w:szCs w:val="26"/>
                            </w:rPr>
                            <w:fldChar w:fldCharType="end"/>
                          </w:r>
                          <w:r>
                            <w:rPr>
                              <w:sz w:val="26"/>
                              <w:szCs w:val="26"/>
                            </w:rPr>
                            <w:t xml:space="preserve"> </w:t>
                          </w:r>
                          <w:r>
                            <w:rPr>
                              <w:sz w:val="26"/>
                              <w:szCs w:val="26"/>
                              <w:lang w:val="en-US" w:eastAsia="en-US" w:bidi="en-US"/>
                            </w:rPr>
                            <w: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7" o:spid="_x0000_s1030" type="#_x0000_t202" style="position:absolute;margin-left:275.95pt;margin-top:787.55pt;width:35.65pt;height:9.35pt;z-index:-2516561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" filled="f" stroked="f">
              <v:textbox style="mso-fit-shape-to-text:t" inset="0,0,0,0">
                <w:txbxContent>
                  <w:p w:rsidR="00496909" w:rsidRDefault="00341085">
                    <w:pPr>
                      <w:pStyle w:val="Headerorfooter10"/>
                      <w:rPr>
                        <w:sz w:val="26"/>
                        <w:szCs w:val="26"/>
                      </w:rPr>
                    </w:pPr>
                    <w:r>
                      <w:rPr>
                        <w:sz w:val="26"/>
                        <w:szCs w:val="26"/>
                        <w:lang w:val="en-US" w:eastAsia="en-US" w:bidi="en-US"/>
                      </w:rPr>
                      <w:t>-</w:t>
                    </w:r>
                    <w:r>
                      <w:fldChar w:fldCharType="begin"/>
                    </w:r>
                    <w:r>
                      <w:instrText xml:space="preserve"> PAGE \* MERGEFORMAT </w:instrText>
                    </w:r>
                    <w:r>
                      <w:fldChar w:fldCharType="separate"/>
                    </w:r>
                    <w:r w:rsidR="00EB3E70" w:rsidRPr="00EB3E70">
                      <w:rPr>
                        <w:noProof/>
                        <w:sz w:val="26"/>
                        <w:szCs w:val="26"/>
                      </w:rPr>
                      <w:t>15</w:t>
                    </w:r>
                    <w:r>
                      <w:rPr>
                        <w:sz w:val="26"/>
                        <w:szCs w:val="26"/>
                      </w:rPr>
                      <w:fldChar w:fldCharType="end"/>
                    </w:r>
                    <w:r>
                      <w:rPr>
                        <w:sz w:val="26"/>
                        <w:szCs w:val="26"/>
                      </w:rPr>
                      <w:t xml:space="preserve"> </w:t>
                    </w:r>
                    <w:r>
                      <w:rPr>
                        <w:sz w:val="26"/>
                        <w:szCs w:val="26"/>
                        <w:lang w:val="en-US" w:eastAsia="en-US" w:bidi="en-US"/>
                      </w:rPr>
                      <w:t>-</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341085">
    <w:pPr>
      <w:spacing w:line="1" w:lineRule="exact"/>
    </w:pPr>
    <w:r>
      <w:rPr>
        <w:noProof/>
        <w:lang w:eastAsia="zh-CN" w:bidi="ar-SA"/>
      </w:rPr>
      <mc:AlternateContent>
        <mc:Choice Requires="wps">
          <w:drawing>
            <wp:anchor distT="0" distB="0" distL="0" distR="0" simplePos="0" relativeHeight="251662336" behindDoc="1" locked="0" layoutInCell="1" allowOverlap="1">
              <wp:simplePos x="0" y="0"/>
              <wp:positionH relativeFrom="page">
                <wp:posOffset>3464560</wp:posOffset>
              </wp:positionH>
              <wp:positionV relativeFrom="page">
                <wp:posOffset>9971405</wp:posOffset>
              </wp:positionV>
              <wp:extent cx="457200" cy="114300"/>
              <wp:effectExtent l="0" t="0" r="0" b="0"/>
              <wp:wrapNone/>
              <wp:docPr id="21" name="Shape 21"/>
              <wp:cNvGraphicFramePr/>
              <a:graphic xmlns:a="http://schemas.openxmlformats.org/drawingml/2006/main">
                <a:graphicData uri="http://schemas.microsoft.com/office/word/2010/wordprocessingShape">
                  <wps:wsp>
                    <wps:cNvSpPr txBox="1"/>
                    <wps:spPr>
                      <a:xfrm>
                        <a:off x="0" y="0"/>
                        <a:ext cx="457200" cy="114300"/>
                      </a:xfrm>
                      <a:prstGeom prst="rect">
                        <a:avLst/>
                      </a:prstGeom>
                      <a:noFill/>
                    </wps:spPr>
                    <wps:txbx>
                      <w:txbxContent>
                        <w:p w:rsidR="00496909" w:rsidRDefault="00341085">
                          <w:pPr>
                            <w:pStyle w:val="Headerorfooter10"/>
                            <w:rPr>
                              <w:sz w:val="26"/>
                              <w:szCs w:val="26"/>
                            </w:rPr>
                          </w:pPr>
                          <w:r>
                            <w:rPr>
                              <w:sz w:val="26"/>
                              <w:szCs w:val="26"/>
                              <w:lang w:val="en-US" w:eastAsia="en-US" w:bidi="en-US"/>
                            </w:rPr>
                            <w:t>-</w:t>
                          </w:r>
                          <w:r>
                            <w:fldChar w:fldCharType="begin"/>
                          </w:r>
                          <w:r>
                            <w:instrText xml:space="preserve"> PAGE \* MERGEFORMAT </w:instrText>
                          </w:r>
                          <w:r>
                            <w:fldChar w:fldCharType="separate"/>
                          </w:r>
                          <w:r w:rsidR="00EB3E70" w:rsidRPr="00EB3E70">
                            <w:rPr>
                              <w:noProof/>
                              <w:sz w:val="26"/>
                              <w:szCs w:val="26"/>
                            </w:rPr>
                            <w:t>21</w:t>
                          </w:r>
                          <w:r>
                            <w:rPr>
                              <w:sz w:val="26"/>
                              <w:szCs w:val="26"/>
                            </w:rPr>
                            <w:fldChar w:fldCharType="end"/>
                          </w:r>
                          <w:r>
                            <w:rPr>
                              <w:sz w:val="26"/>
                              <w:szCs w:val="26"/>
                            </w:rPr>
                            <w:t xml:space="preserve"> -</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1" o:spid="_x0000_s1031" type="#_x0000_t202" style="position:absolute;margin-left:272.8pt;margin-top:785.15pt;width:36pt;height:9pt;z-index:-2516541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" filled="f" stroked="f">
              <v:textbox style="mso-fit-shape-to-text:t" inset="0,0,0,0">
                <w:txbxContent>
                  <w:p w:rsidR="00496909" w:rsidRDefault="00341085">
                    <w:pPr>
                      <w:pStyle w:val="Headerorfooter10"/>
                      <w:rPr>
                        <w:sz w:val="26"/>
                        <w:szCs w:val="26"/>
                      </w:rPr>
                    </w:pPr>
                    <w:r>
                      <w:rPr>
                        <w:sz w:val="26"/>
                        <w:szCs w:val="26"/>
                        <w:lang w:val="en-US" w:eastAsia="en-US" w:bidi="en-US"/>
                      </w:rPr>
                      <w:t>-</w:t>
                    </w:r>
                    <w:r>
                      <w:fldChar w:fldCharType="begin"/>
                    </w:r>
                    <w:r>
                      <w:instrText xml:space="preserve"> PAGE \* MERGEFORMAT </w:instrText>
                    </w:r>
                    <w:r>
                      <w:fldChar w:fldCharType="separate"/>
                    </w:r>
                    <w:r w:rsidR="00EB3E70" w:rsidRPr="00EB3E70">
                      <w:rPr>
                        <w:noProof/>
                        <w:sz w:val="26"/>
                        <w:szCs w:val="26"/>
                      </w:rPr>
                      <w:t>21</w:t>
                    </w:r>
                    <w:r>
                      <w:rPr>
                        <w:sz w:val="26"/>
                        <w:szCs w:val="26"/>
                      </w:rPr>
                      <w:fldChar w:fldCharType="end"/>
                    </w:r>
                    <w:r>
                      <w:rPr>
                        <w:sz w:val="26"/>
                        <w:szCs w:val="26"/>
                      </w:rPr>
                      <w:t xml:space="preserve"> -</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341085">
    <w:pPr>
      <w:spacing w:line="1" w:lineRule="exact"/>
    </w:pPr>
    <w:r>
      <w:rPr>
        <w:noProof/>
        <w:lang w:eastAsia="zh-CN" w:bidi="ar-SA"/>
      </w:rPr>
      <mc:AlternateContent>
        <mc:Choice Requires="wps">
          <w:drawing>
            <wp:anchor distT="0" distB="0" distL="0" distR="0" simplePos="0" relativeHeight="251663360" behindDoc="1" locked="0" layoutInCell="1" allowOverlap="1">
              <wp:simplePos x="0" y="0"/>
              <wp:positionH relativeFrom="page">
                <wp:posOffset>3464560</wp:posOffset>
              </wp:positionH>
              <wp:positionV relativeFrom="page">
                <wp:posOffset>9971405</wp:posOffset>
              </wp:positionV>
              <wp:extent cx="461645" cy="114300"/>
              <wp:effectExtent l="0" t="0" r="0" b="0"/>
              <wp:wrapNone/>
              <wp:docPr id="23" name="Shape 23"/>
              <wp:cNvGraphicFramePr/>
              <a:graphic xmlns:a="http://schemas.openxmlformats.org/drawingml/2006/main">
                <a:graphicData uri="http://schemas.microsoft.com/office/word/2010/wordprocessingShape">
                  <wps:wsp>
                    <wps:cNvSpPr txBox="1"/>
                    <wps:spPr>
                      <a:xfrm>
                        <a:off x="0" y="0"/>
                        <a:ext cx="461645" cy="114300"/>
                      </a:xfrm>
                      <a:prstGeom prst="rect">
                        <a:avLst/>
                      </a:prstGeom>
                      <a:noFill/>
                    </wps:spPr>
                    <wps:txbx>
                      <w:txbxContent>
                        <w:p w:rsidR="00496909" w:rsidRDefault="00341085">
                          <w:pPr>
                            <w:pStyle w:val="Headerorfooter10"/>
                            <w:rPr>
                              <w:sz w:val="26"/>
                              <w:szCs w:val="26"/>
                            </w:rPr>
                          </w:pPr>
                          <w:r>
                            <w:rPr>
                              <w:sz w:val="26"/>
                              <w:szCs w:val="26"/>
                            </w:rPr>
                            <w:t xml:space="preserve">  </w:t>
                          </w:r>
                          <w:r>
                            <w:fldChar w:fldCharType="begin"/>
                          </w:r>
                          <w:r>
                            <w:instrText xml:space="preserve"> PAGE \* MERGEFORMAT </w:instrText>
                          </w:r>
                          <w:r>
                            <w:fldChar w:fldCharType="separate"/>
                          </w:r>
                          <w:r w:rsidR="00EB3E70" w:rsidRPr="00EB3E70">
                            <w:rPr>
                              <w:noProof/>
                              <w:sz w:val="26"/>
                              <w:szCs w:val="26"/>
                            </w:rPr>
                            <w:t>16</w:t>
                          </w:r>
                          <w:r>
                            <w:rPr>
                              <w:sz w:val="26"/>
                              <w:szCs w:val="26"/>
                            </w:rPr>
                            <w:fldChar w:fldCharType="end"/>
                          </w:r>
                          <w:r>
                            <w:rPr>
                              <w:sz w:val="26"/>
                              <w:szCs w:val="26"/>
                            </w:rPr>
                            <w:t xml:space="preserve">  </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32" type="#_x0000_t202" style="position:absolute;margin-left:272.8pt;margin-top:785.15pt;width:36.35pt;height:9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" filled="f" stroked="f">
              <v:textbox style="mso-fit-shape-to-text:t" inset="0,0,0,0">
                <w:txbxContent>
                  <w:p w:rsidR="00496909" w:rsidRDefault="00341085">
                    <w:pPr>
                      <w:pStyle w:val="Headerorfooter10"/>
                      <w:rPr>
                        <w:sz w:val="26"/>
                        <w:szCs w:val="26"/>
                      </w:rPr>
                    </w:pPr>
                    <w:r>
                      <w:rPr>
                        <w:sz w:val="26"/>
                        <w:szCs w:val="26"/>
                      </w:rPr>
                      <w:t xml:space="preserve">  </w:t>
                    </w:r>
                    <w:r>
                      <w:fldChar w:fldCharType="begin"/>
                    </w:r>
                    <w:r>
                      <w:instrText xml:space="preserve"> PAGE \* MERGEFORMAT </w:instrText>
                    </w:r>
                    <w:r>
                      <w:fldChar w:fldCharType="separate"/>
                    </w:r>
                    <w:r w:rsidR="00EB3E70" w:rsidRPr="00EB3E70">
                      <w:rPr>
                        <w:noProof/>
                        <w:sz w:val="26"/>
                        <w:szCs w:val="26"/>
                      </w:rPr>
                      <w:t>16</w:t>
                    </w:r>
                    <w:r>
                      <w:rPr>
                        <w:sz w:val="26"/>
                        <w:szCs w:val="26"/>
                      </w:rPr>
                      <w:fldChar w:fldCharType="end"/>
                    </w:r>
                    <w:r>
                      <w:rPr>
                        <w:sz w:val="26"/>
                        <w:szCs w:val="26"/>
                      </w:rPr>
                      <w:t xml:space="preserve">  </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49690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E42" w:rsidRDefault="00016E42"/>
  </w:footnote>
  <w:footnote w:type="continuationSeparator" w:id="0">
    <w:p w:rsidR="00016E42" w:rsidRDefault="00016E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49690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496909">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Default="00496909">
    <w:pPr>
      <w:spacing w:line="1"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9" w:rsidRPr="00D8713A" w:rsidRDefault="00496909" w:rsidP="00D8713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4B87"/>
    <w:multiLevelType w:val="singleLevel"/>
    <w:tmpl w:val="813A4B87"/>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
    <w:nsid w:val="845B5372"/>
    <w:multiLevelType w:val="singleLevel"/>
    <w:tmpl w:val="845B5372"/>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
    <w:nsid w:val="8461FADE"/>
    <w:multiLevelType w:val="singleLevel"/>
    <w:tmpl w:val="8461FADE"/>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
    <w:nsid w:val="8CAEB125"/>
    <w:multiLevelType w:val="singleLevel"/>
    <w:tmpl w:val="8CAEB125"/>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
    <w:nsid w:val="91995D4F"/>
    <w:multiLevelType w:val="singleLevel"/>
    <w:tmpl w:val="91995D4F"/>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5">
    <w:nsid w:val="9239341B"/>
    <w:multiLevelType w:val="singleLevel"/>
    <w:tmpl w:val="9239341B"/>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6">
    <w:nsid w:val="9288B902"/>
    <w:multiLevelType w:val="singleLevel"/>
    <w:tmpl w:val="9288B902"/>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7">
    <w:nsid w:val="9C8AC8EF"/>
    <w:multiLevelType w:val="singleLevel"/>
    <w:tmpl w:val="9C8AC8EF"/>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8">
    <w:nsid w:val="B0F1ACD9"/>
    <w:multiLevelType w:val="singleLevel"/>
    <w:tmpl w:val="B0F1ACD9"/>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9">
    <w:nsid w:val="B5E306ED"/>
    <w:multiLevelType w:val="singleLevel"/>
    <w:tmpl w:val="B5E306ED"/>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0">
    <w:nsid w:val="B8CEF35B"/>
    <w:multiLevelType w:val="singleLevel"/>
    <w:tmpl w:val="B8CEF35B"/>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1">
    <w:nsid w:val="BB64CFA9"/>
    <w:multiLevelType w:val="singleLevel"/>
    <w:tmpl w:val="BB64CFA9"/>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2">
    <w:nsid w:val="BE923771"/>
    <w:multiLevelType w:val="singleLevel"/>
    <w:tmpl w:val="BE923771"/>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3">
    <w:nsid w:val="BF205925"/>
    <w:multiLevelType w:val="singleLevel"/>
    <w:tmpl w:val="BF205925"/>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4">
    <w:nsid w:val="C8879AEF"/>
    <w:multiLevelType w:val="singleLevel"/>
    <w:tmpl w:val="C8879AEF"/>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5">
    <w:nsid w:val="CF092B84"/>
    <w:multiLevelType w:val="singleLevel"/>
    <w:tmpl w:val="CF092B84"/>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6">
    <w:nsid w:val="D7F9FE59"/>
    <w:multiLevelType w:val="singleLevel"/>
    <w:tmpl w:val="D7F9FE59"/>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7">
    <w:nsid w:val="DCBA6B53"/>
    <w:multiLevelType w:val="singleLevel"/>
    <w:tmpl w:val="DCBA6B53"/>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8">
    <w:nsid w:val="E093A4B0"/>
    <w:multiLevelType w:val="singleLevel"/>
    <w:tmpl w:val="E093A4B0"/>
    <w:lvl w:ilvl="0">
      <w:start w:val="6"/>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9">
    <w:nsid w:val="F4B5D9F5"/>
    <w:multiLevelType w:val="singleLevel"/>
    <w:tmpl w:val="F4B5D9F5"/>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0">
    <w:nsid w:val="F7735DC9"/>
    <w:multiLevelType w:val="singleLevel"/>
    <w:tmpl w:val="F7735DC9"/>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1">
    <w:nsid w:val="0053208E"/>
    <w:multiLevelType w:val="singleLevel"/>
    <w:tmpl w:val="0053208E"/>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2">
    <w:nsid w:val="0248C179"/>
    <w:multiLevelType w:val="singleLevel"/>
    <w:tmpl w:val="0248C179"/>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3">
    <w:nsid w:val="03D62ECE"/>
    <w:multiLevelType w:val="singleLevel"/>
    <w:tmpl w:val="03D62ECE"/>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4">
    <w:nsid w:val="0E640482"/>
    <w:multiLevelType w:val="singleLevel"/>
    <w:tmpl w:val="0E640482"/>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5">
    <w:nsid w:val="1ACDE60F"/>
    <w:multiLevelType w:val="singleLevel"/>
    <w:tmpl w:val="1ACDE60F"/>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6">
    <w:nsid w:val="243FCF68"/>
    <w:multiLevelType w:val="singleLevel"/>
    <w:tmpl w:val="243FCF68"/>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7">
    <w:nsid w:val="2470EC97"/>
    <w:multiLevelType w:val="singleLevel"/>
    <w:tmpl w:val="2470EC97"/>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8">
    <w:nsid w:val="25B654F3"/>
    <w:multiLevelType w:val="singleLevel"/>
    <w:tmpl w:val="25B654F3"/>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9">
    <w:nsid w:val="2A8F537B"/>
    <w:multiLevelType w:val="singleLevel"/>
    <w:tmpl w:val="2A8F537B"/>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30">
    <w:nsid w:val="30FC5B15"/>
    <w:multiLevelType w:val="singleLevel"/>
    <w:tmpl w:val="30FC5B15"/>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1">
    <w:nsid w:val="322D85CA"/>
    <w:multiLevelType w:val="singleLevel"/>
    <w:tmpl w:val="322D85CA"/>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2">
    <w:nsid w:val="39A0D9AC"/>
    <w:multiLevelType w:val="singleLevel"/>
    <w:tmpl w:val="39A0D9AC"/>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3">
    <w:nsid w:val="46A08BB8"/>
    <w:multiLevelType w:val="singleLevel"/>
    <w:tmpl w:val="46A08BB8"/>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4">
    <w:nsid w:val="4C1BAE26"/>
    <w:multiLevelType w:val="singleLevel"/>
    <w:tmpl w:val="4C1BAE26"/>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5">
    <w:nsid w:val="4C3D7A74"/>
    <w:multiLevelType w:val="singleLevel"/>
    <w:tmpl w:val="4C3D7A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36">
    <w:nsid w:val="4D4DC07F"/>
    <w:multiLevelType w:val="singleLevel"/>
    <w:tmpl w:val="4D4DC07F"/>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7">
    <w:nsid w:val="4D94DA66"/>
    <w:multiLevelType w:val="singleLevel"/>
    <w:tmpl w:val="4D94DA66"/>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8">
    <w:nsid w:val="58765686"/>
    <w:multiLevelType w:val="singleLevel"/>
    <w:tmpl w:val="58765686"/>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9">
    <w:nsid w:val="59ADCABA"/>
    <w:multiLevelType w:val="singleLevel"/>
    <w:tmpl w:val="59ADCABA"/>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0">
    <w:nsid w:val="5A241D34"/>
    <w:multiLevelType w:val="singleLevel"/>
    <w:tmpl w:val="5A241D34"/>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1">
    <w:nsid w:val="5E29AB5A"/>
    <w:multiLevelType w:val="singleLevel"/>
    <w:tmpl w:val="5E29AB5A"/>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2">
    <w:nsid w:val="5FFFB1A7"/>
    <w:multiLevelType w:val="singleLevel"/>
    <w:tmpl w:val="5FFFB1A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43">
    <w:nsid w:val="60382F6E"/>
    <w:multiLevelType w:val="singleLevel"/>
    <w:tmpl w:val="60382F6E"/>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4">
    <w:nsid w:val="629F7852"/>
    <w:multiLevelType w:val="singleLevel"/>
    <w:tmpl w:val="629F7852"/>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5">
    <w:nsid w:val="72183CF9"/>
    <w:multiLevelType w:val="singleLevel"/>
    <w:tmpl w:val="72183CF9"/>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6">
    <w:nsid w:val="74C28B35"/>
    <w:multiLevelType w:val="singleLevel"/>
    <w:tmpl w:val="74C28B3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47">
    <w:nsid w:val="77ECEA79"/>
    <w:multiLevelType w:val="singleLevel"/>
    <w:tmpl w:val="77ECEA79"/>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8">
    <w:nsid w:val="79AA4FA4"/>
    <w:multiLevelType w:val="singleLevel"/>
    <w:tmpl w:val="79AA4FA4"/>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9">
    <w:nsid w:val="7C246926"/>
    <w:multiLevelType w:val="singleLevel"/>
    <w:tmpl w:val="7C246926"/>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50">
    <w:nsid w:val="7DEC2089"/>
    <w:multiLevelType w:val="singleLevel"/>
    <w:tmpl w:val="7DEC2089"/>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21"/>
  </w:num>
  <w:num w:numId="2">
    <w:abstractNumId w:val="15"/>
  </w:num>
  <w:num w:numId="3">
    <w:abstractNumId w:val="39"/>
  </w:num>
  <w:num w:numId="4">
    <w:abstractNumId w:val="13"/>
  </w:num>
  <w:num w:numId="5">
    <w:abstractNumId w:val="9"/>
  </w:num>
  <w:num w:numId="6">
    <w:abstractNumId w:val="23"/>
  </w:num>
  <w:num w:numId="7">
    <w:abstractNumId w:val="28"/>
  </w:num>
  <w:num w:numId="8">
    <w:abstractNumId w:val="45"/>
  </w:num>
  <w:num w:numId="9">
    <w:abstractNumId w:val="22"/>
  </w:num>
  <w:num w:numId="10">
    <w:abstractNumId w:val="5"/>
  </w:num>
  <w:num w:numId="11">
    <w:abstractNumId w:val="29"/>
  </w:num>
  <w:num w:numId="12">
    <w:abstractNumId w:val="40"/>
  </w:num>
  <w:num w:numId="13">
    <w:abstractNumId w:val="14"/>
  </w:num>
  <w:num w:numId="14">
    <w:abstractNumId w:val="36"/>
  </w:num>
  <w:num w:numId="15">
    <w:abstractNumId w:val="19"/>
  </w:num>
  <w:num w:numId="16">
    <w:abstractNumId w:val="27"/>
  </w:num>
  <w:num w:numId="17">
    <w:abstractNumId w:val="17"/>
  </w:num>
  <w:num w:numId="18">
    <w:abstractNumId w:val="16"/>
  </w:num>
  <w:num w:numId="19">
    <w:abstractNumId w:val="7"/>
  </w:num>
  <w:num w:numId="20">
    <w:abstractNumId w:val="34"/>
  </w:num>
  <w:num w:numId="21">
    <w:abstractNumId w:val="43"/>
  </w:num>
  <w:num w:numId="22">
    <w:abstractNumId w:val="24"/>
  </w:num>
  <w:num w:numId="23">
    <w:abstractNumId w:val="33"/>
  </w:num>
  <w:num w:numId="24">
    <w:abstractNumId w:val="8"/>
  </w:num>
  <w:num w:numId="25">
    <w:abstractNumId w:val="49"/>
  </w:num>
  <w:num w:numId="26">
    <w:abstractNumId w:val="47"/>
  </w:num>
  <w:num w:numId="27">
    <w:abstractNumId w:val="12"/>
  </w:num>
  <w:num w:numId="28">
    <w:abstractNumId w:val="44"/>
  </w:num>
  <w:num w:numId="29">
    <w:abstractNumId w:val="6"/>
  </w:num>
  <w:num w:numId="30">
    <w:abstractNumId w:val="32"/>
  </w:num>
  <w:num w:numId="31">
    <w:abstractNumId w:val="2"/>
  </w:num>
  <w:num w:numId="32">
    <w:abstractNumId w:val="38"/>
  </w:num>
  <w:num w:numId="33">
    <w:abstractNumId w:val="50"/>
  </w:num>
  <w:num w:numId="34">
    <w:abstractNumId w:val="0"/>
  </w:num>
  <w:num w:numId="35">
    <w:abstractNumId w:val="26"/>
  </w:num>
  <w:num w:numId="36">
    <w:abstractNumId w:val="37"/>
  </w:num>
  <w:num w:numId="37">
    <w:abstractNumId w:val="20"/>
  </w:num>
  <w:num w:numId="38">
    <w:abstractNumId w:val="18"/>
  </w:num>
  <w:num w:numId="39">
    <w:abstractNumId w:val="30"/>
  </w:num>
  <w:num w:numId="40">
    <w:abstractNumId w:val="48"/>
  </w:num>
  <w:num w:numId="41">
    <w:abstractNumId w:val="11"/>
  </w:num>
  <w:num w:numId="42">
    <w:abstractNumId w:val="4"/>
  </w:num>
  <w:num w:numId="43">
    <w:abstractNumId w:val="10"/>
  </w:num>
  <w:num w:numId="44">
    <w:abstractNumId w:val="41"/>
  </w:num>
  <w:num w:numId="45">
    <w:abstractNumId w:val="1"/>
  </w:num>
  <w:num w:numId="46">
    <w:abstractNumId w:val="25"/>
  </w:num>
  <w:num w:numId="47">
    <w:abstractNumId w:val="3"/>
  </w:num>
  <w:num w:numId="48">
    <w:abstractNumId w:val="42"/>
  </w:num>
  <w:num w:numId="49">
    <w:abstractNumId w:val="46"/>
  </w:num>
  <w:num w:numId="50">
    <w:abstractNumId w:val="35"/>
  </w:num>
  <w:num w:numId="51">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81"/>
  <w:drawingGridVerticalSpacing w:val="181"/>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909"/>
    <w:rsid w:val="00016E42"/>
    <w:rsid w:val="001D7F6F"/>
    <w:rsid w:val="00341085"/>
    <w:rsid w:val="00496909"/>
    <w:rsid w:val="0098055B"/>
    <w:rsid w:val="00C97CA2"/>
    <w:rsid w:val="00D8713A"/>
    <w:rsid w:val="00EB3E70"/>
    <w:rsid w:val="0618149C"/>
    <w:rsid w:val="134F3019"/>
    <w:rsid w:val="31F849A2"/>
    <w:rsid w:val="36D77DF7"/>
    <w:rsid w:val="37772DBB"/>
    <w:rsid w:val="490C7E2E"/>
    <w:rsid w:val="4BC25ECC"/>
    <w:rsid w:val="4E5F6152"/>
    <w:rsid w:val="5DC525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EC57D175-BFC9-4569-B4AC-A3478EEF0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eastAsia="Times New Roman"/>
      <w:color w:val="000000"/>
      <w:sz w:val="24"/>
      <w:szCs w:val="2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1">
    <w:name w:val="Heading #1|1_"/>
    <w:basedOn w:val="a0"/>
    <w:link w:val="Heading110"/>
    <w:qFormat/>
    <w:rPr>
      <w:rFonts w:ascii="宋体" w:eastAsia="宋体" w:hAnsi="宋体" w:cs="宋体"/>
      <w:sz w:val="58"/>
      <w:szCs w:val="58"/>
      <w:u w:val="none"/>
      <w:shd w:val="clear" w:color="auto" w:fill="auto"/>
      <w:lang w:val="zh-TW" w:eastAsia="zh-TW" w:bidi="zh-TW"/>
    </w:rPr>
  </w:style>
  <w:style w:type="paragraph" w:customStyle="1" w:styleId="Heading110">
    <w:name w:val="Heading #1|1"/>
    <w:basedOn w:val="a"/>
    <w:link w:val="Heading11"/>
    <w:qFormat/>
    <w:pPr>
      <w:spacing w:before="2440" w:after="180"/>
      <w:jc w:val="center"/>
      <w:outlineLvl w:val="0"/>
    </w:pPr>
    <w:rPr>
      <w:rFonts w:ascii="宋体" w:eastAsia="宋体" w:hAnsi="宋体" w:cs="宋体"/>
      <w:sz w:val="58"/>
      <w:szCs w:val="58"/>
      <w:lang w:val="zh-TW" w:eastAsia="zh-TW" w:bidi="zh-TW"/>
    </w:rPr>
  </w:style>
  <w:style w:type="character" w:customStyle="1" w:styleId="Bodytext4">
    <w:name w:val="Body text|4_"/>
    <w:basedOn w:val="a0"/>
    <w:link w:val="Bodytext40"/>
    <w:qFormat/>
    <w:rPr>
      <w:rFonts w:ascii="宋体" w:eastAsia="宋体" w:hAnsi="宋体" w:cs="宋体"/>
      <w:sz w:val="44"/>
      <w:szCs w:val="44"/>
      <w:u w:val="none"/>
      <w:shd w:val="clear" w:color="auto" w:fill="auto"/>
      <w:lang w:val="zh-TW" w:eastAsia="zh-TW" w:bidi="zh-TW"/>
    </w:rPr>
  </w:style>
  <w:style w:type="paragraph" w:customStyle="1" w:styleId="Bodytext40">
    <w:name w:val="Body text|4"/>
    <w:basedOn w:val="a"/>
    <w:link w:val="Bodytext4"/>
    <w:qFormat/>
    <w:pPr>
      <w:spacing w:after="6800"/>
      <w:jc w:val="center"/>
    </w:pPr>
    <w:rPr>
      <w:rFonts w:ascii="宋体" w:eastAsia="宋体" w:hAnsi="宋体" w:cs="宋体"/>
      <w:sz w:val="44"/>
      <w:szCs w:val="44"/>
      <w:lang w:val="zh-TW" w:eastAsia="zh-TW" w:bidi="zh-TW"/>
    </w:rPr>
  </w:style>
  <w:style w:type="character" w:customStyle="1" w:styleId="Bodytext5">
    <w:name w:val="Body text|5_"/>
    <w:basedOn w:val="a0"/>
    <w:link w:val="Bodytext50"/>
    <w:qFormat/>
    <w:rPr>
      <w:rFonts w:ascii="宋体" w:eastAsia="宋体" w:hAnsi="宋体" w:cs="宋体"/>
      <w:sz w:val="36"/>
      <w:szCs w:val="36"/>
      <w:u w:val="none"/>
      <w:shd w:val="clear" w:color="auto" w:fill="auto"/>
      <w:lang w:val="zh-TW" w:eastAsia="zh-TW" w:bidi="zh-TW"/>
    </w:rPr>
  </w:style>
  <w:style w:type="paragraph" w:customStyle="1" w:styleId="Bodytext50">
    <w:name w:val="Body text|5"/>
    <w:basedOn w:val="a"/>
    <w:link w:val="Bodytext5"/>
    <w:qFormat/>
    <w:pPr>
      <w:spacing w:after="180"/>
      <w:jc w:val="center"/>
    </w:pPr>
    <w:rPr>
      <w:rFonts w:ascii="宋体" w:eastAsia="宋体" w:hAnsi="宋体" w:cs="宋体"/>
      <w:sz w:val="36"/>
      <w:szCs w:val="36"/>
      <w:lang w:val="zh-TW" w:eastAsia="zh-TW" w:bidi="zh-TW"/>
    </w:rPr>
  </w:style>
  <w:style w:type="character" w:customStyle="1" w:styleId="Bodytext3">
    <w:name w:val="Body text|3_"/>
    <w:basedOn w:val="a0"/>
    <w:link w:val="Bodytext30"/>
    <w:qFormat/>
    <w:rPr>
      <w:b/>
      <w:bCs/>
      <w:sz w:val="36"/>
      <w:szCs w:val="36"/>
      <w:u w:val="none"/>
      <w:shd w:val="clear" w:color="auto" w:fill="auto"/>
      <w:lang w:val="zh-TW" w:eastAsia="zh-TW" w:bidi="zh-TW"/>
    </w:rPr>
  </w:style>
  <w:style w:type="paragraph" w:customStyle="1" w:styleId="Bodytext30">
    <w:name w:val="Body text|3"/>
    <w:basedOn w:val="a"/>
    <w:link w:val="Bodytext3"/>
    <w:qFormat/>
    <w:pPr>
      <w:jc w:val="center"/>
    </w:pPr>
    <w:rPr>
      <w:b/>
      <w:bCs/>
      <w:sz w:val="36"/>
      <w:szCs w:val="36"/>
      <w:lang w:val="zh-TW" w:eastAsia="zh-TW" w:bidi="zh-TW"/>
    </w:rPr>
  </w:style>
  <w:style w:type="character" w:customStyle="1" w:styleId="Tableofcontents1">
    <w:name w:val="Table of contents|1_"/>
    <w:basedOn w:val="a0"/>
    <w:link w:val="Tableofcontents10"/>
    <w:qFormat/>
    <w:rPr>
      <w:rFonts w:ascii="宋体" w:eastAsia="宋体" w:hAnsi="宋体" w:cs="宋体"/>
      <w:u w:val="none"/>
      <w:shd w:val="clear" w:color="auto" w:fill="auto"/>
      <w:lang w:val="zh-TW" w:eastAsia="zh-TW" w:bidi="zh-TW"/>
    </w:rPr>
  </w:style>
  <w:style w:type="paragraph" w:customStyle="1" w:styleId="Tableofcontents10">
    <w:name w:val="Table of contents|1"/>
    <w:basedOn w:val="a"/>
    <w:link w:val="Tableofcontents1"/>
    <w:qFormat/>
    <w:pPr>
      <w:spacing w:after="160"/>
      <w:ind w:firstLine="480"/>
    </w:pPr>
    <w:rPr>
      <w:rFonts w:ascii="宋体" w:eastAsia="宋体" w:hAnsi="宋体" w:cs="宋体"/>
      <w:lang w:val="zh-TW" w:eastAsia="zh-TW" w:bidi="zh-TW"/>
    </w:rPr>
  </w:style>
  <w:style w:type="character" w:customStyle="1" w:styleId="Headerorfooter2">
    <w:name w:val="Header or footer|2_"/>
    <w:basedOn w:val="a0"/>
    <w:link w:val="Headerorfooter20"/>
    <w:qFormat/>
    <w:rPr>
      <w:sz w:val="20"/>
      <w:szCs w:val="20"/>
      <w:u w:val="none"/>
      <w:shd w:val="clear" w:color="auto" w:fill="auto"/>
      <w:lang w:val="zh-TW" w:eastAsia="zh-TW" w:bidi="zh-TW"/>
    </w:rPr>
  </w:style>
  <w:style w:type="paragraph" w:customStyle="1" w:styleId="Headerorfooter20">
    <w:name w:val="Header or footer|2"/>
    <w:basedOn w:val="a"/>
    <w:link w:val="Headerorfooter2"/>
    <w:qFormat/>
    <w:rPr>
      <w:sz w:val="20"/>
      <w:szCs w:val="20"/>
      <w:lang w:val="zh-TW" w:eastAsia="zh-TW" w:bidi="zh-TW"/>
    </w:rPr>
  </w:style>
  <w:style w:type="character" w:customStyle="1" w:styleId="Heading21">
    <w:name w:val="Heading #2|1_"/>
    <w:basedOn w:val="a0"/>
    <w:link w:val="Heading210"/>
    <w:qFormat/>
    <w:rPr>
      <w:rFonts w:ascii="宋体" w:eastAsia="宋体" w:hAnsi="宋体" w:cs="宋体"/>
      <w:sz w:val="32"/>
      <w:szCs w:val="32"/>
      <w:u w:val="none"/>
      <w:shd w:val="clear" w:color="auto" w:fill="auto"/>
      <w:lang w:val="zh-TW" w:eastAsia="zh-TW" w:bidi="zh-TW"/>
    </w:rPr>
  </w:style>
  <w:style w:type="paragraph" w:customStyle="1" w:styleId="Heading210">
    <w:name w:val="Heading #2|1"/>
    <w:basedOn w:val="a"/>
    <w:link w:val="Heading21"/>
    <w:qFormat/>
    <w:pPr>
      <w:spacing w:before="240" w:after="120"/>
      <w:outlineLvl w:val="1"/>
    </w:pPr>
    <w:rPr>
      <w:rFonts w:ascii="宋体" w:eastAsia="宋体" w:hAnsi="宋体" w:cs="宋体"/>
      <w:sz w:val="32"/>
      <w:szCs w:val="32"/>
      <w:lang w:val="zh-TW" w:eastAsia="zh-TW" w:bidi="zh-TW"/>
    </w:rPr>
  </w:style>
  <w:style w:type="character" w:customStyle="1" w:styleId="Bodytext1">
    <w:name w:val="Body text|1_"/>
    <w:basedOn w:val="a0"/>
    <w:link w:val="Bodytext10"/>
    <w:qFormat/>
    <w:rPr>
      <w:rFonts w:ascii="宋体" w:eastAsia="宋体" w:hAnsi="宋体" w:cs="宋体"/>
      <w:sz w:val="22"/>
      <w:szCs w:val="22"/>
      <w:u w:val="none"/>
      <w:shd w:val="clear" w:color="auto" w:fill="auto"/>
      <w:lang w:val="zh-TW" w:eastAsia="zh-TW" w:bidi="zh-TW"/>
    </w:rPr>
  </w:style>
  <w:style w:type="paragraph" w:customStyle="1" w:styleId="Bodytext10">
    <w:name w:val="Body text|1"/>
    <w:basedOn w:val="a"/>
    <w:link w:val="Bodytext1"/>
    <w:qFormat/>
    <w:pPr>
      <w:spacing w:line="360" w:lineRule="auto"/>
      <w:ind w:firstLine="400"/>
    </w:pPr>
    <w:rPr>
      <w:rFonts w:ascii="宋体" w:eastAsia="宋体" w:hAnsi="宋体" w:cs="宋体"/>
      <w:sz w:val="22"/>
      <w:szCs w:val="22"/>
      <w:lang w:val="zh-TW" w:eastAsia="zh-TW" w:bidi="zh-TW"/>
    </w:rPr>
  </w:style>
  <w:style w:type="character" w:customStyle="1" w:styleId="Heading31">
    <w:name w:val="Heading #3|1_"/>
    <w:basedOn w:val="a0"/>
    <w:link w:val="Heading310"/>
    <w:qFormat/>
    <w:rPr>
      <w:rFonts w:ascii="宋体" w:eastAsia="宋体" w:hAnsi="宋体" w:cs="宋体"/>
      <w:sz w:val="28"/>
      <w:szCs w:val="28"/>
      <w:u w:val="none"/>
      <w:shd w:val="clear" w:color="auto" w:fill="auto"/>
      <w:lang w:val="zh-TW" w:eastAsia="zh-TW" w:bidi="zh-TW"/>
    </w:rPr>
  </w:style>
  <w:style w:type="paragraph" w:customStyle="1" w:styleId="Heading310">
    <w:name w:val="Heading #3|1"/>
    <w:basedOn w:val="a"/>
    <w:link w:val="Heading31"/>
    <w:qFormat/>
    <w:pPr>
      <w:spacing w:after="210"/>
      <w:outlineLvl w:val="2"/>
    </w:pPr>
    <w:rPr>
      <w:rFonts w:ascii="宋体" w:eastAsia="宋体" w:hAnsi="宋体" w:cs="宋体"/>
      <w:sz w:val="28"/>
      <w:szCs w:val="28"/>
      <w:lang w:val="zh-TW" w:eastAsia="zh-TW" w:bidi="zh-TW"/>
    </w:rPr>
  </w:style>
  <w:style w:type="character" w:customStyle="1" w:styleId="Headerorfooter1">
    <w:name w:val="Header or footer|1_"/>
    <w:basedOn w:val="a0"/>
    <w:link w:val="Headerorfooter10"/>
    <w:qFormat/>
    <w:rPr>
      <w:sz w:val="17"/>
      <w:szCs w:val="17"/>
      <w:u w:val="none"/>
      <w:shd w:val="clear" w:color="auto" w:fill="auto"/>
      <w:lang w:val="zh-TW" w:eastAsia="zh-TW" w:bidi="zh-TW"/>
    </w:rPr>
  </w:style>
  <w:style w:type="paragraph" w:customStyle="1" w:styleId="Headerorfooter10">
    <w:name w:val="Header or footer|1"/>
    <w:basedOn w:val="a"/>
    <w:link w:val="Headerorfooter1"/>
    <w:qFormat/>
    <w:rPr>
      <w:sz w:val="17"/>
      <w:szCs w:val="17"/>
      <w:lang w:val="zh-TW" w:eastAsia="zh-TW" w:bidi="zh-TW"/>
    </w:rPr>
  </w:style>
  <w:style w:type="character" w:customStyle="1" w:styleId="Bodytext2">
    <w:name w:val="Body text|2_"/>
    <w:basedOn w:val="a0"/>
    <w:link w:val="Bodytext20"/>
    <w:qFormat/>
    <w:rPr>
      <w:rFonts w:ascii="宋体" w:eastAsia="宋体" w:hAnsi="宋体" w:cs="宋体"/>
      <w:sz w:val="28"/>
      <w:szCs w:val="28"/>
      <w:u w:val="none"/>
      <w:shd w:val="clear" w:color="auto" w:fill="auto"/>
      <w:lang w:val="zh-TW" w:eastAsia="zh-TW" w:bidi="zh-TW"/>
    </w:rPr>
  </w:style>
  <w:style w:type="paragraph" w:customStyle="1" w:styleId="Bodytext20">
    <w:name w:val="Body text|2"/>
    <w:basedOn w:val="a"/>
    <w:link w:val="Bodytext2"/>
    <w:qFormat/>
    <w:pPr>
      <w:spacing w:after="210" w:line="293" w:lineRule="exact"/>
      <w:ind w:left="620"/>
    </w:pPr>
    <w:rPr>
      <w:rFonts w:ascii="宋体" w:eastAsia="宋体" w:hAnsi="宋体" w:cs="宋体"/>
      <w:sz w:val="28"/>
      <w:szCs w:val="28"/>
      <w:lang w:val="zh-TW" w:eastAsia="zh-TW" w:bidi="zh-TW"/>
    </w:rPr>
  </w:style>
  <w:style w:type="paragraph" w:styleId="a3">
    <w:name w:val="header"/>
    <w:basedOn w:val="a"/>
    <w:link w:val="Char"/>
    <w:rsid w:val="0098055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98055B"/>
    <w:rPr>
      <w:rFonts w:eastAsia="Times New Roman"/>
      <w:color w:val="000000"/>
      <w:sz w:val="18"/>
      <w:szCs w:val="18"/>
      <w:lang w:eastAsia="en-US" w:bidi="en-US"/>
    </w:rPr>
  </w:style>
  <w:style w:type="paragraph" w:styleId="a4">
    <w:name w:val="footer"/>
    <w:basedOn w:val="a"/>
    <w:link w:val="Char0"/>
    <w:rsid w:val="0098055B"/>
    <w:pPr>
      <w:tabs>
        <w:tab w:val="center" w:pos="4153"/>
        <w:tab w:val="right" w:pos="8306"/>
      </w:tabs>
      <w:snapToGrid w:val="0"/>
    </w:pPr>
    <w:rPr>
      <w:sz w:val="18"/>
      <w:szCs w:val="18"/>
    </w:rPr>
  </w:style>
  <w:style w:type="character" w:customStyle="1" w:styleId="Char0">
    <w:name w:val="页脚 Char"/>
    <w:basedOn w:val="a0"/>
    <w:link w:val="a4"/>
    <w:rsid w:val="0098055B"/>
    <w:rPr>
      <w:rFonts w:eastAsia="Times New Roman"/>
      <w:color w:val="000000"/>
      <w:sz w:val="18"/>
      <w:szCs w:val="18"/>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3.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2272</Words>
  <Characters>12954</Characters>
  <Application>Microsoft Office Word</Application>
  <DocSecurity>0</DocSecurity>
  <Lines>107</Lines>
  <Paragraphs>30</Paragraphs>
  <ScaleCrop>false</ScaleCrop>
  <Company>China</Company>
  <LinksUpToDate>false</LinksUpToDate>
  <CharactersWithSpaces>15196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Administrator.SKY-20151026PQZ</dc:creator>
  <cp:lastModifiedBy>顾惠君</cp:lastModifiedBy>
  <cp:revision>6</cp:revision>
  <dcterms:created xsi:type="dcterms:W3CDTF">2020-12-01T06:20:00Z</dcterms:created>
  <dcterms:modified xsi:type="dcterms:W3CDTF">2020-12-01T07:10:00Z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