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" w:hAnsi="仿宋" w:eastAsia="仿宋" w:cs="仿宋"/>
          <w:sz w:val="44"/>
          <w:szCs w:val="44"/>
        </w:rPr>
      </w:pPr>
      <w:bookmarkStart w:id="2" w:name="_GoBack"/>
      <w:bookmarkStart w:id="0" w:name="_Toc28359022"/>
      <w:bookmarkStart w:id="1" w:name="_Toc35393809"/>
      <w:r>
        <w:rPr>
          <w:rFonts w:hint="eastAsia" w:ascii="仿宋" w:hAnsi="仿宋" w:eastAsia="仿宋" w:cs="仿宋"/>
          <w:sz w:val="44"/>
          <w:szCs w:val="44"/>
          <w:lang w:val="en-US" w:eastAsia="zh-CN"/>
        </w:rPr>
        <w:t>成交</w:t>
      </w:r>
      <w:r>
        <w:rPr>
          <w:rFonts w:hint="eastAsia" w:ascii="仿宋" w:hAnsi="仿宋" w:eastAsia="仿宋" w:cs="仿宋"/>
          <w:sz w:val="44"/>
          <w:szCs w:val="44"/>
        </w:rPr>
        <w:t>结果公告</w:t>
      </w:r>
      <w:bookmarkEnd w:id="0"/>
      <w:bookmarkEnd w:id="1"/>
    </w:p>
    <w:p>
      <w:pPr>
        <w:ind w:firstLine="560" w:firstLineChars="200"/>
        <w:jc w:val="left"/>
        <w:rPr>
          <w:rFonts w:hint="eastAsia" w:ascii="仿宋" w:hAnsi="仿宋" w:eastAsia="仿宋" w:cs="仿宋"/>
          <w:sz w:val="44"/>
          <w:szCs w:val="44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舞台背景显示系统采购及安装项目已评审结束，现就本次成交结果公告如下：</w:t>
      </w:r>
    </w:p>
    <w:p>
      <w:pPr>
        <w:numPr>
          <w:ilvl w:val="0"/>
          <w:numId w:val="1"/>
        </w:numPr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项目名称：</w:t>
      </w:r>
    </w:p>
    <w:p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项目名称：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舞台背景显示系统采购及安装</w:t>
      </w:r>
    </w:p>
    <w:p>
      <w:pPr>
        <w:numPr>
          <w:ilvl w:val="0"/>
          <w:numId w:val="1"/>
        </w:numPr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开标信息：</w:t>
      </w:r>
    </w:p>
    <w:p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开标日期：2023年7月24日</w:t>
      </w:r>
    </w:p>
    <w:p>
      <w:pPr>
        <w:spacing w:line="360" w:lineRule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开标地点：泰州市开发区雪铁龙路1号(梦创中心南楼二楼会议室三）</w:t>
      </w:r>
    </w:p>
    <w:p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三、成交信息</w:t>
      </w:r>
    </w:p>
    <w:p>
      <w:pPr>
        <w:numPr>
          <w:ilvl w:val="0"/>
          <w:numId w:val="0"/>
        </w:numPr>
        <w:ind w:leftChars="0"/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成交候选人：江苏瑜华瑾文化科技有限公司</w:t>
      </w:r>
    </w:p>
    <w:p>
      <w:pPr>
        <w:numPr>
          <w:ilvl w:val="0"/>
          <w:numId w:val="0"/>
        </w:numPr>
        <w:ind w:leftChars="0"/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成交金额：440000元</w:t>
      </w:r>
    </w:p>
    <w:p>
      <w:pPr>
        <w:numPr>
          <w:ilvl w:val="0"/>
          <w:numId w:val="0"/>
        </w:numPr>
        <w:ind w:leftChars="0"/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四、公告期限：</w:t>
      </w:r>
    </w:p>
    <w:p>
      <w:pPr>
        <w:numPr>
          <w:ilvl w:val="0"/>
          <w:numId w:val="0"/>
        </w:numPr>
        <w:ind w:leftChars="0"/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本成交结果公告期限为一个工作日。</w:t>
      </w:r>
    </w:p>
    <w:p>
      <w:pPr>
        <w:numPr>
          <w:ilvl w:val="0"/>
          <w:numId w:val="0"/>
        </w:numPr>
        <w:ind w:leftChars="0"/>
        <w:jc w:val="both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jc w:val="righ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泰州市田家炳实验中学</w:t>
      </w:r>
    </w:p>
    <w:p>
      <w:pPr>
        <w:numPr>
          <w:ilvl w:val="0"/>
          <w:numId w:val="0"/>
        </w:numPr>
        <w:jc w:val="righ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2023年7月25日</w:t>
      </w:r>
    </w:p>
    <w:bookmarkEnd w:id="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 Rounded MT Bold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 Rounded MT Bold">
    <w:panose1 w:val="020F0704030504030204"/>
    <w:charset w:val="00"/>
    <w:family w:val="auto"/>
    <w:pitch w:val="default"/>
    <w:sig w:usb0="00000003" w:usb1="00000000" w:usb2="00000000" w:usb3="00000000" w:csb0="200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918EBE"/>
    <w:multiLevelType w:val="singleLevel"/>
    <w:tmpl w:val="42918EBE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EzMDQ4MzI1NTM5YTEwMjhkNDNmZTRhM2JjYzIwODgifQ=="/>
  </w:docVars>
  <w:rsids>
    <w:rsidRoot w:val="57F05993"/>
    <w:rsid w:val="04AB301B"/>
    <w:rsid w:val="05DE5AEA"/>
    <w:rsid w:val="105D106A"/>
    <w:rsid w:val="10F4510B"/>
    <w:rsid w:val="139D6B07"/>
    <w:rsid w:val="13AC363E"/>
    <w:rsid w:val="18C718DF"/>
    <w:rsid w:val="1B0B4F7D"/>
    <w:rsid w:val="21723431"/>
    <w:rsid w:val="239A03FF"/>
    <w:rsid w:val="239D774E"/>
    <w:rsid w:val="23DE5D32"/>
    <w:rsid w:val="24F814F7"/>
    <w:rsid w:val="26570BDB"/>
    <w:rsid w:val="29E05F0E"/>
    <w:rsid w:val="2B192EC8"/>
    <w:rsid w:val="2E9932A0"/>
    <w:rsid w:val="32BB270F"/>
    <w:rsid w:val="349167CA"/>
    <w:rsid w:val="37C23507"/>
    <w:rsid w:val="37C8566C"/>
    <w:rsid w:val="3CED3214"/>
    <w:rsid w:val="3F9C1CE6"/>
    <w:rsid w:val="41244FAE"/>
    <w:rsid w:val="42E97D16"/>
    <w:rsid w:val="43E81701"/>
    <w:rsid w:val="43EA40F7"/>
    <w:rsid w:val="446961F9"/>
    <w:rsid w:val="45C64AB7"/>
    <w:rsid w:val="4CAD4C7D"/>
    <w:rsid w:val="4E320C70"/>
    <w:rsid w:val="52FC4B82"/>
    <w:rsid w:val="54962E21"/>
    <w:rsid w:val="5611145F"/>
    <w:rsid w:val="5638398F"/>
    <w:rsid w:val="564C022F"/>
    <w:rsid w:val="565775DE"/>
    <w:rsid w:val="57F05993"/>
    <w:rsid w:val="587539BE"/>
    <w:rsid w:val="58CE5810"/>
    <w:rsid w:val="5B8B430C"/>
    <w:rsid w:val="5F3A01E2"/>
    <w:rsid w:val="5FCA3B55"/>
    <w:rsid w:val="63312DA5"/>
    <w:rsid w:val="6681637A"/>
    <w:rsid w:val="69761D0B"/>
    <w:rsid w:val="6A6A47E3"/>
    <w:rsid w:val="6CE64D32"/>
    <w:rsid w:val="6F7C5E70"/>
    <w:rsid w:val="715939E7"/>
    <w:rsid w:val="73AB0C82"/>
    <w:rsid w:val="79DD4D40"/>
    <w:rsid w:val="7BBA57CE"/>
    <w:rsid w:val="7CDF7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sz w:val="32"/>
      <w:szCs w:val="20"/>
    </w:rPr>
  </w:style>
  <w:style w:type="character" w:default="1" w:styleId="5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ocument Map"/>
    <w:basedOn w:val="1"/>
    <w:qFormat/>
    <w:uiPriority w:val="0"/>
    <w:pPr>
      <w:shd w:val="clear" w:color="auto" w:fill="000080"/>
    </w:pPr>
  </w:style>
  <w:style w:type="paragraph" w:styleId="4">
    <w:name w:val="Body Text Indent"/>
    <w:basedOn w:val="1"/>
    <w:qFormat/>
    <w:uiPriority w:val="0"/>
    <w:pPr>
      <w:spacing w:line="360" w:lineRule="exact"/>
      <w:ind w:firstLine="420"/>
    </w:pPr>
    <w:rPr>
      <w:szCs w:val="21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" w:hAnsi="仿宋" w:eastAsia="宋体" w:cs="仿宋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181</Words>
  <Characters>192</Characters>
  <Lines>0</Lines>
  <Paragraphs>0</Paragraphs>
  <TotalTime>2</TotalTime>
  <ScaleCrop>false</ScaleCrop>
  <LinksUpToDate>false</LinksUpToDate>
  <CharactersWithSpaces>192</CharactersWithSpaces>
  <Application>WPS Office_10.8.2.7072_F1E327BC-269C-435d-A152-05C5408002CA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2021-01-27T01:02:00Z</dcterms:created>
  <dc:creator>炯炯妈妈</dc:creator>
  <cp:lastModifiedBy>爱笑的向日葵</cp:lastModifiedBy>
  <dcterms:modified xsi:type="dcterms:W3CDTF">2023-07-24T07:38:54Z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2052-10.8.2.7072</vt:lpwstr>
  </property>
  <property fmtid="{D5CDD505-2E9C-101B-9397-08002B2CF9AE}" pid="3" name="ICV">
    <vt:lpwstr>1AAD4BA9FFCB4BF79B706B28FBBE86C9</vt:lpwstr>
  </property>
</Properties>
</file>