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0" w:lineRule="auto"/>
        <w:jc w:val="center"/>
        <w:rPr>
          <w:rFonts w:hint="eastAsia" w:ascii="仿宋" w:hAnsi="仿宋" w:eastAsia="仿宋"/>
          <w:sz w:val="30"/>
          <w:szCs w:val="30"/>
          <w:u w:val="none"/>
          <w:lang w:val="en-US" w:eastAsia="zh-CN"/>
        </w:rPr>
      </w:pPr>
      <w:bookmarkStart w:id="0" w:name="_Toc28359104"/>
      <w:bookmarkStart w:id="1" w:name="_Toc35393814"/>
      <w:bookmarkStart w:id="2" w:name="_Toc28359027"/>
      <w:bookmarkStart w:id="3" w:name="_Toc35393645"/>
      <w:r>
        <w:rPr>
          <w:rFonts w:hint="eastAsia" w:ascii="仿宋" w:hAnsi="仿宋" w:eastAsia="仿宋"/>
          <w:sz w:val="30"/>
          <w:szCs w:val="30"/>
          <w:u w:val="none"/>
          <w:lang w:val="en-US" w:eastAsia="zh-CN"/>
        </w:rPr>
        <w:t>泰州市田家炳实验中学食堂食材采购项目</w:t>
      </w:r>
    </w:p>
    <w:p>
      <w:pPr>
        <w:pStyle w:val="4"/>
        <w:spacing w:line="360" w:lineRule="auto"/>
        <w:jc w:val="center"/>
        <w:rPr>
          <w:rFonts w:hint="default" w:ascii="黑体" w:hAnsi="黑体" w:eastAsia="仿宋" w:cs="宋体"/>
          <w:b w:val="0"/>
          <w:sz w:val="30"/>
          <w:szCs w:val="30"/>
          <w:lang w:val="en-US" w:eastAsia="zh-CN"/>
        </w:rPr>
      </w:pPr>
      <w:r>
        <w:rPr>
          <w:rFonts w:hint="eastAsia" w:ascii="仿宋" w:hAnsi="仿宋" w:eastAsia="仿宋"/>
          <w:sz w:val="30"/>
          <w:szCs w:val="30"/>
          <w:u w:val="none"/>
          <w:lang w:val="en-US" w:eastAsia="zh-CN"/>
        </w:rPr>
        <w:t>补充公告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一、项</w:t>
      </w:r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目基本情况</w:t>
      </w:r>
      <w:bookmarkEnd w:id="0"/>
      <w:bookmarkEnd w:id="1"/>
      <w:bookmarkEnd w:id="2"/>
      <w:bookmarkEnd w:id="3"/>
    </w:p>
    <w:p>
      <w:pPr>
        <w:numPr>
          <w:ilvl w:val="0"/>
          <w:numId w:val="0"/>
        </w:numPr>
        <w:ind w:firstLine="560" w:firstLineChars="200"/>
        <w:jc w:val="both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招标项目名称：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泰州市田家炳实验中学食堂食材采购项目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首次公告日期：</w:t>
      </w:r>
      <w:r>
        <w:rPr>
          <w:rFonts w:hint="eastAsia" w:ascii="仿宋" w:hAnsi="仿宋" w:eastAsia="仿宋"/>
          <w:sz w:val="28"/>
          <w:szCs w:val="28"/>
          <w:u w:val="none"/>
        </w:rPr>
        <w:t>202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u w:val="none"/>
        </w:rPr>
        <w:t>年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7</w:t>
      </w:r>
      <w:r>
        <w:rPr>
          <w:rFonts w:hint="eastAsia" w:ascii="仿宋" w:hAnsi="仿宋" w:eastAsia="仿宋"/>
          <w:sz w:val="28"/>
          <w:szCs w:val="28"/>
          <w:u w:val="none"/>
        </w:rPr>
        <w:t>月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24</w:t>
      </w:r>
      <w:r>
        <w:rPr>
          <w:rFonts w:hint="eastAsia" w:ascii="仿宋" w:hAnsi="仿宋" w:eastAsia="仿宋"/>
          <w:sz w:val="28"/>
          <w:szCs w:val="28"/>
          <w:u w:val="none"/>
        </w:rPr>
        <w:t>日　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</w:pPr>
      <w:bookmarkStart w:id="4" w:name="_Toc28359105"/>
      <w:bookmarkStart w:id="5" w:name="_Toc28359028"/>
      <w:bookmarkStart w:id="6" w:name="_Toc35393646"/>
      <w:bookmarkStart w:id="7" w:name="_Toc35393815"/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二、更正</w:t>
      </w:r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信息</w:t>
      </w:r>
      <w:bookmarkEnd w:id="4"/>
      <w:bookmarkEnd w:id="5"/>
      <w:bookmarkEnd w:id="6"/>
      <w:bookmarkEnd w:id="7"/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更正内容：</w:t>
      </w:r>
    </w:p>
    <w:p>
      <w:pPr>
        <w:numPr>
          <w:ilvl w:val="0"/>
          <w:numId w:val="0"/>
        </w:numPr>
        <w:ind w:firstLine="560" w:firstLineChars="2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1、本项目招标文件费用更正为：一个标段300元，每多增加一个标段加100元，以此类推。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/>
          <w:sz w:val="28"/>
          <w:szCs w:val="28"/>
        </w:rPr>
        <w:t>更正日期：</w:t>
      </w:r>
      <w:r>
        <w:rPr>
          <w:rFonts w:hint="eastAsia" w:ascii="仿宋" w:hAnsi="仿宋" w:eastAsia="仿宋"/>
          <w:sz w:val="28"/>
          <w:szCs w:val="28"/>
          <w:u w:val="none"/>
        </w:rPr>
        <w:t>202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u w:val="none"/>
        </w:rPr>
        <w:t>年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7</w:t>
      </w:r>
      <w:r>
        <w:rPr>
          <w:rFonts w:hint="eastAsia" w:ascii="仿宋" w:hAnsi="仿宋" w:eastAsia="仿宋"/>
          <w:sz w:val="28"/>
          <w:szCs w:val="28"/>
          <w:u w:val="none"/>
        </w:rPr>
        <w:t>月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25</w:t>
      </w: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u w:val="none"/>
        </w:rPr>
        <w:t>日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 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</w:pPr>
      <w:bookmarkStart w:id="8" w:name="_Toc35393816"/>
      <w:bookmarkStart w:id="9" w:name="_Toc35393647"/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三、其他</w:t>
      </w:r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补充事宜</w:t>
      </w:r>
      <w:bookmarkEnd w:id="8"/>
      <w:bookmarkEnd w:id="9"/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>无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</w:pPr>
      <w:bookmarkStart w:id="10" w:name="_Toc35393817"/>
      <w:bookmarkStart w:id="11" w:name="_Toc28359106"/>
      <w:bookmarkStart w:id="12" w:name="_Toc35393648"/>
      <w:bookmarkStart w:id="13" w:name="_Toc28359029"/>
      <w:r>
        <w:rPr>
          <w:rFonts w:hint="eastAsia" w:ascii="黑体" w:hAnsi="黑体" w:eastAsia="黑体" w:cs="宋体"/>
          <w:b w:val="0"/>
          <w:bCs/>
          <w:kern w:val="2"/>
          <w:sz w:val="28"/>
          <w:szCs w:val="28"/>
          <w:lang w:val="en-US" w:eastAsia="zh-CN" w:bidi="ar-SA"/>
        </w:rPr>
        <w:t>四、凡对本次公告内容提出询问，请按以下方式联系。</w:t>
      </w:r>
      <w:bookmarkEnd w:id="10"/>
      <w:bookmarkEnd w:id="11"/>
      <w:bookmarkEnd w:id="12"/>
      <w:bookmarkEnd w:id="13"/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招标人联系人：桂老师       联系电话：13382599889   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招标代理联系人：姜女士     联系电话：13365245113                  </w:t>
      </w:r>
    </w:p>
    <w:p>
      <w:pPr>
        <w:numPr>
          <w:ilvl w:val="0"/>
          <w:numId w:val="0"/>
        </w:numPr>
        <w:ind w:firstLine="560" w:firstLineChars="200"/>
        <w:rPr>
          <w:rFonts w:hint="eastAsia" w:ascii="仿宋" w:hAnsi="仿宋" w:eastAsia="仿宋"/>
          <w:sz w:val="28"/>
          <w:szCs w:val="28"/>
          <w:u w:val="none"/>
          <w:lang w:val="en-US" w:eastAsia="zh-CN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969663037"/>
    </w:sdtPr>
    <w:sdtContent>
      <w:p>
        <w:pPr>
          <w:pStyle w:val="1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1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zZmM2ZDFlNzdmNjQ0MjgyYzI4ODgyMjU1ZTY5YzcifQ=="/>
  </w:docVars>
  <w:rsids>
    <w:rsidRoot w:val="00244094"/>
    <w:rsid w:val="0001611B"/>
    <w:rsid w:val="000312DE"/>
    <w:rsid w:val="0005737B"/>
    <w:rsid w:val="000726D8"/>
    <w:rsid w:val="000A6769"/>
    <w:rsid w:val="000D3B95"/>
    <w:rsid w:val="000D5040"/>
    <w:rsid w:val="000D6508"/>
    <w:rsid w:val="00110BD8"/>
    <w:rsid w:val="00151C8B"/>
    <w:rsid w:val="001C2060"/>
    <w:rsid w:val="00244094"/>
    <w:rsid w:val="00246690"/>
    <w:rsid w:val="002F4172"/>
    <w:rsid w:val="0030306D"/>
    <w:rsid w:val="00322E12"/>
    <w:rsid w:val="003D04C7"/>
    <w:rsid w:val="003D3F39"/>
    <w:rsid w:val="00430D5D"/>
    <w:rsid w:val="00445621"/>
    <w:rsid w:val="004B0417"/>
    <w:rsid w:val="004F0CA3"/>
    <w:rsid w:val="004F449A"/>
    <w:rsid w:val="005902A4"/>
    <w:rsid w:val="00592702"/>
    <w:rsid w:val="006939FC"/>
    <w:rsid w:val="007200AE"/>
    <w:rsid w:val="0079663A"/>
    <w:rsid w:val="007E2D83"/>
    <w:rsid w:val="0080774A"/>
    <w:rsid w:val="00877C6E"/>
    <w:rsid w:val="008974EE"/>
    <w:rsid w:val="008A1192"/>
    <w:rsid w:val="008A2FE7"/>
    <w:rsid w:val="0090581E"/>
    <w:rsid w:val="00966F02"/>
    <w:rsid w:val="009A15C7"/>
    <w:rsid w:val="00A30F31"/>
    <w:rsid w:val="00A3374C"/>
    <w:rsid w:val="00AB076D"/>
    <w:rsid w:val="00B065B2"/>
    <w:rsid w:val="00BF0339"/>
    <w:rsid w:val="00C37A88"/>
    <w:rsid w:val="00C52F06"/>
    <w:rsid w:val="00C61BBE"/>
    <w:rsid w:val="00C95981"/>
    <w:rsid w:val="00D26832"/>
    <w:rsid w:val="00DA7067"/>
    <w:rsid w:val="00DC09FA"/>
    <w:rsid w:val="00DD7F63"/>
    <w:rsid w:val="00DE537C"/>
    <w:rsid w:val="00E457B7"/>
    <w:rsid w:val="00E702D6"/>
    <w:rsid w:val="00E75E92"/>
    <w:rsid w:val="00ED7C2A"/>
    <w:rsid w:val="00EE3266"/>
    <w:rsid w:val="00F53A4B"/>
    <w:rsid w:val="0105534D"/>
    <w:rsid w:val="01FF3BC3"/>
    <w:rsid w:val="02555ED9"/>
    <w:rsid w:val="02742DC9"/>
    <w:rsid w:val="02F2197A"/>
    <w:rsid w:val="02F724E7"/>
    <w:rsid w:val="03041830"/>
    <w:rsid w:val="034373F0"/>
    <w:rsid w:val="03C209F6"/>
    <w:rsid w:val="05227A62"/>
    <w:rsid w:val="059E1945"/>
    <w:rsid w:val="06FC4B75"/>
    <w:rsid w:val="0822685D"/>
    <w:rsid w:val="08A52FEB"/>
    <w:rsid w:val="095E5D27"/>
    <w:rsid w:val="0AC80E1C"/>
    <w:rsid w:val="0B5A33E3"/>
    <w:rsid w:val="0C5B600E"/>
    <w:rsid w:val="0C7B653C"/>
    <w:rsid w:val="0CBF2A74"/>
    <w:rsid w:val="0E8F4A99"/>
    <w:rsid w:val="0EDB59B8"/>
    <w:rsid w:val="0F452E31"/>
    <w:rsid w:val="0F6B71D4"/>
    <w:rsid w:val="0F9B0CA3"/>
    <w:rsid w:val="10152C44"/>
    <w:rsid w:val="11E632AD"/>
    <w:rsid w:val="14EE43A4"/>
    <w:rsid w:val="15155054"/>
    <w:rsid w:val="154D1B14"/>
    <w:rsid w:val="15F71B01"/>
    <w:rsid w:val="169923E1"/>
    <w:rsid w:val="17102EA4"/>
    <w:rsid w:val="17E332F8"/>
    <w:rsid w:val="18023FB5"/>
    <w:rsid w:val="18BC4164"/>
    <w:rsid w:val="18DA6CE0"/>
    <w:rsid w:val="1ABF08C1"/>
    <w:rsid w:val="1AC612CA"/>
    <w:rsid w:val="1AF51BB0"/>
    <w:rsid w:val="1E1C3FDF"/>
    <w:rsid w:val="208C08C0"/>
    <w:rsid w:val="20DC043E"/>
    <w:rsid w:val="20F070A1"/>
    <w:rsid w:val="21224D81"/>
    <w:rsid w:val="217C6D52"/>
    <w:rsid w:val="22041C45"/>
    <w:rsid w:val="24A3234B"/>
    <w:rsid w:val="26282E39"/>
    <w:rsid w:val="267D5806"/>
    <w:rsid w:val="26955FF5"/>
    <w:rsid w:val="26AD1590"/>
    <w:rsid w:val="2859456D"/>
    <w:rsid w:val="28AD1A63"/>
    <w:rsid w:val="28C34961"/>
    <w:rsid w:val="295E6B72"/>
    <w:rsid w:val="299373D6"/>
    <w:rsid w:val="29B753D8"/>
    <w:rsid w:val="2BF77448"/>
    <w:rsid w:val="2D442BB0"/>
    <w:rsid w:val="2D7746A6"/>
    <w:rsid w:val="2DFB21FD"/>
    <w:rsid w:val="2E4C79DA"/>
    <w:rsid w:val="2EED69CE"/>
    <w:rsid w:val="2F0C46EC"/>
    <w:rsid w:val="31322DBE"/>
    <w:rsid w:val="313C3C3D"/>
    <w:rsid w:val="31684A32"/>
    <w:rsid w:val="32FD73FC"/>
    <w:rsid w:val="33CC5D1B"/>
    <w:rsid w:val="33DE75CF"/>
    <w:rsid w:val="34403A44"/>
    <w:rsid w:val="34F96ACF"/>
    <w:rsid w:val="353C15D7"/>
    <w:rsid w:val="355F439E"/>
    <w:rsid w:val="371F3DE4"/>
    <w:rsid w:val="37CA06B3"/>
    <w:rsid w:val="39C11183"/>
    <w:rsid w:val="3A370FBA"/>
    <w:rsid w:val="3B134A73"/>
    <w:rsid w:val="3B5878C5"/>
    <w:rsid w:val="3BB05953"/>
    <w:rsid w:val="3BFB7C71"/>
    <w:rsid w:val="3CFB4386"/>
    <w:rsid w:val="3D7A7FC6"/>
    <w:rsid w:val="3DDD67A7"/>
    <w:rsid w:val="3E10092B"/>
    <w:rsid w:val="3EEA4CD8"/>
    <w:rsid w:val="3F3B2C01"/>
    <w:rsid w:val="3F602A4F"/>
    <w:rsid w:val="3FD31B8B"/>
    <w:rsid w:val="40C61775"/>
    <w:rsid w:val="41096105"/>
    <w:rsid w:val="419B363C"/>
    <w:rsid w:val="42554B5E"/>
    <w:rsid w:val="42925DB2"/>
    <w:rsid w:val="42B71375"/>
    <w:rsid w:val="45BE6EBE"/>
    <w:rsid w:val="46717A8D"/>
    <w:rsid w:val="474B6530"/>
    <w:rsid w:val="47863A0C"/>
    <w:rsid w:val="47F732A1"/>
    <w:rsid w:val="48E7684A"/>
    <w:rsid w:val="49C36851"/>
    <w:rsid w:val="4A3D2AA8"/>
    <w:rsid w:val="4A9D11AA"/>
    <w:rsid w:val="4B977F95"/>
    <w:rsid w:val="4DD74FC1"/>
    <w:rsid w:val="4E094A4F"/>
    <w:rsid w:val="4E5D6F4A"/>
    <w:rsid w:val="4EA01857"/>
    <w:rsid w:val="4F0E056F"/>
    <w:rsid w:val="4F734876"/>
    <w:rsid w:val="4FAE47F6"/>
    <w:rsid w:val="50475E8C"/>
    <w:rsid w:val="51605840"/>
    <w:rsid w:val="52224331"/>
    <w:rsid w:val="52864056"/>
    <w:rsid w:val="531D3476"/>
    <w:rsid w:val="548965EA"/>
    <w:rsid w:val="55876D7C"/>
    <w:rsid w:val="5730129E"/>
    <w:rsid w:val="57306432"/>
    <w:rsid w:val="57AC1A1A"/>
    <w:rsid w:val="57AF5633"/>
    <w:rsid w:val="57D460CD"/>
    <w:rsid w:val="580B63A1"/>
    <w:rsid w:val="58474AF1"/>
    <w:rsid w:val="59D73661"/>
    <w:rsid w:val="5AAC02E4"/>
    <w:rsid w:val="5AD54636"/>
    <w:rsid w:val="5B7B3A14"/>
    <w:rsid w:val="5DC310BE"/>
    <w:rsid w:val="5EE15F08"/>
    <w:rsid w:val="60FA6BA5"/>
    <w:rsid w:val="61EA1830"/>
    <w:rsid w:val="62A13B17"/>
    <w:rsid w:val="63C67212"/>
    <w:rsid w:val="63FF0976"/>
    <w:rsid w:val="64AF5EF8"/>
    <w:rsid w:val="65CE1469"/>
    <w:rsid w:val="65DE351D"/>
    <w:rsid w:val="66E842CD"/>
    <w:rsid w:val="68441C4A"/>
    <w:rsid w:val="685F3791"/>
    <w:rsid w:val="68787B7D"/>
    <w:rsid w:val="6A9A4F55"/>
    <w:rsid w:val="6B3A2736"/>
    <w:rsid w:val="6BF444B9"/>
    <w:rsid w:val="6C53360D"/>
    <w:rsid w:val="6C613AFD"/>
    <w:rsid w:val="6CA265A7"/>
    <w:rsid w:val="6EAB4006"/>
    <w:rsid w:val="6EC702DA"/>
    <w:rsid w:val="70C745CA"/>
    <w:rsid w:val="717E2EEC"/>
    <w:rsid w:val="76A827A7"/>
    <w:rsid w:val="77B33F32"/>
    <w:rsid w:val="78E8332F"/>
    <w:rsid w:val="7AC44208"/>
    <w:rsid w:val="7ACF1800"/>
    <w:rsid w:val="7B851E5A"/>
    <w:rsid w:val="7BC15F35"/>
    <w:rsid w:val="7BCC6F38"/>
    <w:rsid w:val="7D935F5F"/>
    <w:rsid w:val="7F4A08A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2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29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23">
    <w:name w:val="Default Paragraph Font"/>
    <w:semiHidden/>
    <w:unhideWhenUsed/>
    <w:uiPriority w:val="1"/>
  </w:style>
  <w:style w:type="table" w:default="1" w:styleId="2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spacing w:beforeLines="25" w:afterLines="25" w:line="300" w:lineRule="auto"/>
      <w:ind w:firstLine="420" w:firstLineChars="200"/>
    </w:pPr>
    <w:rPr>
      <w:rFonts w:ascii="Times New Roman" w:hAnsi="Times New Roman"/>
    </w:rPr>
  </w:style>
  <w:style w:type="paragraph" w:styleId="5">
    <w:name w:val="annotation text"/>
    <w:basedOn w:val="1"/>
    <w:link w:val="30"/>
    <w:semiHidden/>
    <w:unhideWhenUsed/>
    <w:qFormat/>
    <w:uiPriority w:val="99"/>
    <w:pPr>
      <w:jc w:val="left"/>
    </w:pPr>
  </w:style>
  <w:style w:type="paragraph" w:styleId="6">
    <w:name w:val="Body Text Indent"/>
    <w:basedOn w:val="1"/>
    <w:next w:val="7"/>
    <w:qFormat/>
    <w:uiPriority w:val="0"/>
    <w:pPr>
      <w:spacing w:after="120"/>
      <w:ind w:left="420" w:leftChars="200"/>
    </w:pPr>
    <w:rPr>
      <w:rFonts w:ascii="Times New Roman" w:hAnsi="Times New Roman"/>
      <w:szCs w:val="24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Block Text"/>
    <w:basedOn w:val="1"/>
    <w:qFormat/>
    <w:uiPriority w:val="0"/>
    <w:pPr>
      <w:snapToGrid w:val="0"/>
      <w:spacing w:line="360" w:lineRule="auto"/>
      <w:ind w:left="-15" w:right="103" w:firstLine="447"/>
    </w:pPr>
    <w:rPr>
      <w:rFonts w:ascii="宋体" w:hAnsi="宋体"/>
      <w:spacing w:val="-2"/>
      <w:sz w:val="24"/>
      <w:szCs w:val="20"/>
    </w:rPr>
  </w:style>
  <w:style w:type="paragraph" w:styleId="9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0">
    <w:name w:val="Plain Text"/>
    <w:basedOn w:val="1"/>
    <w:link w:val="31"/>
    <w:qFormat/>
    <w:uiPriority w:val="0"/>
    <w:rPr>
      <w:rFonts w:ascii="宋体" w:hAnsi="Courier New" w:eastAsiaTheme="minorEastAsia" w:cstheme="minorBidi"/>
      <w:szCs w:val="22"/>
    </w:rPr>
  </w:style>
  <w:style w:type="paragraph" w:styleId="11">
    <w:name w:val="Date"/>
    <w:basedOn w:val="1"/>
    <w:next w:val="1"/>
    <w:link w:val="32"/>
    <w:qFormat/>
    <w:uiPriority w:val="0"/>
    <w:pPr>
      <w:adjustRightInd w:val="0"/>
      <w:spacing w:line="360" w:lineRule="atLeast"/>
      <w:textAlignment w:val="baseline"/>
    </w:pPr>
    <w:rPr>
      <w:rFonts w:ascii="宋体" w:cs="宋体"/>
      <w:kern w:val="0"/>
      <w:sz w:val="24"/>
      <w:szCs w:val="24"/>
    </w:rPr>
  </w:style>
  <w:style w:type="paragraph" w:styleId="12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3">
    <w:name w:val="footer"/>
    <w:basedOn w:val="1"/>
    <w:link w:val="2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6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asciiTheme="minorHAnsi" w:hAnsiTheme="minorHAnsi" w:eastAsiaTheme="minorEastAsia"/>
      <w:kern w:val="0"/>
      <w:sz w:val="22"/>
      <w:szCs w:val="22"/>
    </w:rPr>
  </w:style>
  <w:style w:type="paragraph" w:styleId="17">
    <w:name w:val="Body Text 2"/>
    <w:basedOn w:val="1"/>
    <w:link w:val="34"/>
    <w:qFormat/>
    <w:uiPriority w:val="0"/>
    <w:pPr>
      <w:spacing w:after="120" w:line="480" w:lineRule="auto"/>
    </w:pPr>
  </w:style>
  <w:style w:type="paragraph" w:styleId="1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9">
    <w:name w:val="annotation subject"/>
    <w:basedOn w:val="5"/>
    <w:next w:val="5"/>
    <w:link w:val="35"/>
    <w:semiHidden/>
    <w:unhideWhenUsed/>
    <w:qFormat/>
    <w:uiPriority w:val="99"/>
    <w:rPr>
      <w:b/>
      <w:bCs/>
    </w:rPr>
  </w:style>
  <w:style w:type="paragraph" w:styleId="20">
    <w:name w:val="Body Text First Indent 2"/>
    <w:basedOn w:val="6"/>
    <w:next w:val="1"/>
    <w:qFormat/>
    <w:uiPriority w:val="0"/>
    <w:pPr>
      <w:spacing w:after="0"/>
      <w:ind w:left="0" w:leftChars="0" w:firstLine="420" w:firstLineChars="200"/>
    </w:pPr>
    <w:rPr>
      <w:kern w:val="0"/>
      <w:sz w:val="20"/>
    </w:rPr>
  </w:style>
  <w:style w:type="table" w:styleId="22">
    <w:name w:val="Table Grid"/>
    <w:basedOn w:val="21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4">
    <w:name w:val="Hyperlink"/>
    <w:basedOn w:val="2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basedOn w:val="23"/>
    <w:semiHidden/>
    <w:unhideWhenUsed/>
    <w:qFormat/>
    <w:uiPriority w:val="99"/>
    <w:rPr>
      <w:sz w:val="21"/>
      <w:szCs w:val="21"/>
    </w:rPr>
  </w:style>
  <w:style w:type="character" w:customStyle="1" w:styleId="26">
    <w:name w:val="页眉 Char"/>
    <w:basedOn w:val="23"/>
    <w:link w:val="14"/>
    <w:qFormat/>
    <w:uiPriority w:val="99"/>
    <w:rPr>
      <w:sz w:val="18"/>
      <w:szCs w:val="18"/>
    </w:rPr>
  </w:style>
  <w:style w:type="character" w:customStyle="1" w:styleId="27">
    <w:name w:val="页脚 Char"/>
    <w:basedOn w:val="23"/>
    <w:link w:val="13"/>
    <w:qFormat/>
    <w:uiPriority w:val="99"/>
    <w:rPr>
      <w:sz w:val="18"/>
      <w:szCs w:val="18"/>
    </w:rPr>
  </w:style>
  <w:style w:type="character" w:customStyle="1" w:styleId="28">
    <w:name w:val="标题 1 Char"/>
    <w:basedOn w:val="23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9">
    <w:name w:val="标题 2 Char"/>
    <w:basedOn w:val="23"/>
    <w:link w:val="4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30">
    <w:name w:val="批注文字 Char"/>
    <w:basedOn w:val="23"/>
    <w:link w:val="5"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31">
    <w:name w:val="纯文本 Char"/>
    <w:basedOn w:val="23"/>
    <w:link w:val="10"/>
    <w:qFormat/>
    <w:uiPriority w:val="0"/>
    <w:rPr>
      <w:rFonts w:ascii="宋体" w:hAnsi="Courier New"/>
    </w:rPr>
  </w:style>
  <w:style w:type="character" w:customStyle="1" w:styleId="32">
    <w:name w:val="日期 Char"/>
    <w:basedOn w:val="23"/>
    <w:link w:val="11"/>
    <w:qFormat/>
    <w:uiPriority w:val="0"/>
    <w:rPr>
      <w:rFonts w:ascii="宋体" w:hAnsi="Times New Roman" w:eastAsia="宋体" w:cs="宋体"/>
      <w:kern w:val="0"/>
      <w:sz w:val="24"/>
      <w:szCs w:val="24"/>
    </w:rPr>
  </w:style>
  <w:style w:type="character" w:customStyle="1" w:styleId="33">
    <w:name w:val="批注框文本 Char"/>
    <w:basedOn w:val="23"/>
    <w:link w:val="1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4">
    <w:name w:val="正文文本 2 Char"/>
    <w:basedOn w:val="23"/>
    <w:link w:val="17"/>
    <w:qFormat/>
    <w:uiPriority w:val="0"/>
    <w:rPr>
      <w:rFonts w:ascii="Times New Roman" w:hAnsi="Times New Roman" w:eastAsia="宋体" w:cs="Times New Roman"/>
      <w:szCs w:val="21"/>
    </w:rPr>
  </w:style>
  <w:style w:type="character" w:customStyle="1" w:styleId="35">
    <w:name w:val="批注主题 Char"/>
    <w:basedOn w:val="30"/>
    <w:link w:val="19"/>
    <w:semiHidden/>
    <w:qFormat/>
    <w:uiPriority w:val="99"/>
    <w:rPr>
      <w:rFonts w:ascii="Times New Roman" w:hAnsi="Times New Roman" w:eastAsia="宋体" w:cs="Times New Roman"/>
      <w:b/>
      <w:bCs/>
      <w:szCs w:val="21"/>
    </w:rPr>
  </w:style>
  <w:style w:type="character" w:customStyle="1" w:styleId="36">
    <w:name w:val="纯文本 字符"/>
    <w:basedOn w:val="23"/>
    <w:semiHidden/>
    <w:qFormat/>
    <w:uiPriority w:val="99"/>
    <w:rPr>
      <w:rFonts w:hAnsi="Courier New" w:cs="Courier New" w:asciiTheme="minorEastAsia"/>
      <w:szCs w:val="21"/>
    </w:rPr>
  </w:style>
  <w:style w:type="paragraph" w:styleId="37">
    <w:name w:val="List Paragraph"/>
    <w:basedOn w:val="1"/>
    <w:qFormat/>
    <w:uiPriority w:val="34"/>
    <w:pPr>
      <w:ind w:firstLine="420" w:firstLineChars="200"/>
    </w:pPr>
  </w:style>
  <w:style w:type="paragraph" w:customStyle="1" w:styleId="38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customStyle="1" w:styleId="39">
    <w:name w:val="TOC 标题1"/>
    <w:basedOn w:val="3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76092" w:themeColor="accent1" w:themeShade="BF"/>
      <w:kern w:val="0"/>
      <w:sz w:val="32"/>
      <w:szCs w:val="32"/>
    </w:rPr>
  </w:style>
  <w:style w:type="paragraph" w:customStyle="1" w:styleId="40">
    <w:name w:val="TOC 标题2"/>
    <w:basedOn w:val="3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41">
    <w:name w:val="qowt-font10-gbk"/>
    <w:basedOn w:val="2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2</Pages>
  <Words>295</Words>
  <Characters>356</Characters>
  <Lines>9</Lines>
  <Paragraphs>2</Paragraphs>
  <TotalTime>5</TotalTime>
  <ScaleCrop>false</ScaleCrop>
  <LinksUpToDate>false</LinksUpToDate>
  <CharactersWithSpaces>424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2021-01-13T07:02:00Z</dcterms:created>
  <dc:creator>赵璧</dc:creator>
  <cp:lastModifiedBy>WPS_1602295635</cp:lastModifiedBy>
  <cp:lastPrinted>2021-01-13T07:50:00Z</cp:lastPrinted>
  <dcterms:modified xsi:type="dcterms:W3CDTF">2023-07-25T09:02:07Z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A492078C20BB4918A2670C3F5E7C9023</vt:lpwstr>
  </property>
</Properties>
</file>