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192" w:rsidRDefault="001011DE" w:rsidP="001011DE">
      <w:pPr>
        <w:keepNext/>
        <w:spacing w:line="480" w:lineRule="auto"/>
        <w:jc w:val="center"/>
        <w:outlineLvl w:val="0"/>
        <w:rPr>
          <w:rFonts w:ascii="宋体" w:eastAsia="宋体" w:hAnsi="宋体" w:cs="Times New Roman"/>
          <w:color w:val="000000"/>
          <w:sz w:val="32"/>
          <w:szCs w:val="32"/>
        </w:rPr>
      </w:pPr>
      <w:r>
        <w:rPr>
          <w:rFonts w:ascii="宋体" w:eastAsia="宋体" w:hAnsi="宋体" w:cs="Times New Roman" w:hint="eastAsia"/>
          <w:color w:val="000000"/>
          <w:sz w:val="32"/>
          <w:szCs w:val="32"/>
        </w:rPr>
        <w:t>泰州市田家炳实验中学</w:t>
      </w:r>
      <w:r w:rsidR="00234192" w:rsidRPr="00234192">
        <w:rPr>
          <w:rFonts w:ascii="宋体" w:eastAsia="宋体" w:hAnsi="宋体" w:cs="Times New Roman" w:hint="eastAsia"/>
          <w:color w:val="000000"/>
          <w:sz w:val="32"/>
          <w:szCs w:val="32"/>
        </w:rPr>
        <w:t>数字教学资源平台服务</w:t>
      </w:r>
    </w:p>
    <w:p w:rsidR="001011DE" w:rsidRPr="001011DE" w:rsidRDefault="00234192" w:rsidP="00234192">
      <w:pPr>
        <w:keepNext/>
        <w:spacing w:line="480" w:lineRule="auto"/>
        <w:jc w:val="center"/>
        <w:outlineLvl w:val="0"/>
        <w:rPr>
          <w:rFonts w:ascii="宋体" w:eastAsia="宋体" w:hAnsi="宋体" w:cs="Times New Roman"/>
          <w:color w:val="000000"/>
          <w:sz w:val="32"/>
          <w:szCs w:val="32"/>
        </w:rPr>
      </w:pPr>
      <w:r w:rsidRPr="00234192">
        <w:rPr>
          <w:rFonts w:ascii="宋体" w:eastAsia="宋体" w:hAnsi="宋体" w:cs="Times New Roman" w:hint="eastAsia"/>
          <w:color w:val="000000"/>
          <w:sz w:val="32"/>
          <w:szCs w:val="32"/>
        </w:rPr>
        <w:t>采购项目</w:t>
      </w:r>
      <w:r w:rsidR="00E554F5">
        <w:rPr>
          <w:rFonts w:ascii="宋体" w:eastAsia="宋体" w:hAnsi="宋体" w:cs="Times New Roman" w:hint="eastAsia"/>
          <w:color w:val="000000"/>
          <w:sz w:val="32"/>
          <w:szCs w:val="32"/>
        </w:rPr>
        <w:t>询价</w:t>
      </w:r>
      <w:r w:rsidR="001011DE">
        <w:rPr>
          <w:rFonts w:ascii="宋体" w:eastAsia="宋体" w:hAnsi="宋体" w:cs="Times New Roman" w:hint="eastAsia"/>
          <w:color w:val="000000"/>
          <w:sz w:val="32"/>
          <w:szCs w:val="32"/>
        </w:rPr>
        <w:t>公告</w:t>
      </w:r>
    </w:p>
    <w:p w:rsidR="001011DE" w:rsidRPr="001011DE" w:rsidRDefault="001011DE" w:rsidP="001011DE">
      <w:pPr>
        <w:autoSpaceDE w:val="0"/>
        <w:autoSpaceDN w:val="0"/>
        <w:adjustRightInd w:val="0"/>
        <w:spacing w:line="480" w:lineRule="auto"/>
        <w:rPr>
          <w:rFonts w:ascii="宋体" w:eastAsia="宋体" w:hAnsi="宋体" w:cs="Times New Roman"/>
          <w:color w:val="000000"/>
          <w:sz w:val="24"/>
          <w:szCs w:val="24"/>
        </w:rPr>
      </w:pPr>
      <w:r w:rsidRPr="001011D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  </w:t>
      </w:r>
      <w:r w:rsidR="00B30A1F" w:rsidRPr="00B30A1F">
        <w:rPr>
          <w:rFonts w:ascii="宋体" w:eastAsia="宋体" w:hAnsi="宋体" w:cs="Times New Roman"/>
          <w:color w:val="000000"/>
          <w:sz w:val="24"/>
          <w:szCs w:val="24"/>
        </w:rPr>
        <w:t>我</w:t>
      </w:r>
      <w:r w:rsidR="00B30A1F" w:rsidRPr="00B30A1F">
        <w:rPr>
          <w:rFonts w:ascii="宋体" w:eastAsia="宋体" w:hAnsi="宋体" w:cs="Times New Roman" w:hint="eastAsia"/>
          <w:color w:val="000000"/>
          <w:sz w:val="24"/>
          <w:szCs w:val="24"/>
        </w:rPr>
        <w:t>校</w:t>
      </w:r>
      <w:r w:rsidR="00B30A1F" w:rsidRPr="00B30A1F">
        <w:rPr>
          <w:rFonts w:ascii="宋体" w:eastAsia="宋体" w:hAnsi="宋体" w:cs="Times New Roman"/>
          <w:color w:val="000000"/>
          <w:sz w:val="24"/>
          <w:szCs w:val="24"/>
        </w:rPr>
        <w:t>拟就</w:t>
      </w:r>
      <w:r w:rsidR="00B30A1F" w:rsidRPr="00B30A1F"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>泰州市田家炳实验中学</w:t>
      </w:r>
      <w:r w:rsidR="00234192" w:rsidRPr="00234192">
        <w:rPr>
          <w:rFonts w:ascii="宋体" w:eastAsia="宋体" w:hAnsi="宋体" w:cs="Times New Roman" w:hint="eastAsia"/>
          <w:color w:val="000000"/>
          <w:sz w:val="24"/>
          <w:szCs w:val="24"/>
          <w:u w:val="single"/>
        </w:rPr>
        <w:t>数字教学资源平台服务采购项目</w:t>
      </w:r>
      <w:r w:rsidR="00B30A1F" w:rsidRPr="00B30A1F">
        <w:rPr>
          <w:rFonts w:ascii="宋体" w:eastAsia="宋体" w:hAnsi="宋体" w:cs="Times New Roman"/>
          <w:color w:val="000000"/>
          <w:sz w:val="24"/>
          <w:szCs w:val="24"/>
        </w:rPr>
        <w:t>进行</w:t>
      </w:r>
      <w:r w:rsidR="00B30A1F" w:rsidRPr="00B30A1F">
        <w:rPr>
          <w:rFonts w:ascii="宋体" w:eastAsia="宋体" w:hAnsi="宋体" w:cs="Times New Roman" w:hint="eastAsia"/>
          <w:color w:val="000000"/>
          <w:sz w:val="24"/>
          <w:szCs w:val="24"/>
        </w:rPr>
        <w:t>询价采购，欢迎符合询价采购要求、有履约能力的单位前来投标。</w:t>
      </w:r>
    </w:p>
    <w:p w:rsidR="001011DE" w:rsidRPr="001011DE" w:rsidRDefault="001011DE" w:rsidP="001011DE">
      <w:pPr>
        <w:spacing w:line="480" w:lineRule="auto"/>
        <w:ind w:firstLineChars="200" w:firstLine="480"/>
        <w:rPr>
          <w:rFonts w:ascii="宋体" w:eastAsia="宋体" w:hAnsi="宋体" w:cs="Times New Roman"/>
          <w:bCs/>
          <w:color w:val="000000"/>
          <w:sz w:val="24"/>
          <w:szCs w:val="24"/>
        </w:rPr>
      </w:pPr>
      <w:r w:rsidRPr="001011DE">
        <w:rPr>
          <w:rFonts w:ascii="宋体" w:eastAsia="宋体" w:hAnsi="宋体" w:cs="Times New Roman" w:hint="eastAsia"/>
          <w:color w:val="000000"/>
          <w:sz w:val="24"/>
          <w:szCs w:val="24"/>
        </w:rPr>
        <w:t>一、</w:t>
      </w: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采购项目名称</w:t>
      </w:r>
    </w:p>
    <w:p w:rsidR="001011DE" w:rsidRPr="001011DE" w:rsidRDefault="001011DE" w:rsidP="001011DE">
      <w:pPr>
        <w:spacing w:line="480" w:lineRule="auto"/>
        <w:ind w:firstLineChars="200" w:firstLine="480"/>
        <w:rPr>
          <w:rFonts w:ascii="宋体" w:eastAsia="宋体" w:hAnsi="宋体" w:cs="Times New Roman"/>
          <w:color w:val="000000"/>
          <w:sz w:val="24"/>
          <w:szCs w:val="24"/>
        </w:rPr>
      </w:pPr>
      <w:r w:rsidRPr="001011DE">
        <w:rPr>
          <w:rFonts w:ascii="宋体" w:eastAsia="宋体" w:hAnsi="宋体" w:cs="Times New Roman" w:hint="eastAsia"/>
          <w:color w:val="000000"/>
          <w:sz w:val="24"/>
          <w:szCs w:val="24"/>
        </w:rPr>
        <w:t>项目名称：泰州市田家炳实验中学</w:t>
      </w:r>
      <w:r w:rsidR="00712BB3" w:rsidRPr="00712BB3">
        <w:rPr>
          <w:rFonts w:ascii="宋体" w:eastAsia="宋体" w:hAnsi="宋体" w:cs="Times New Roman" w:hint="eastAsia"/>
          <w:color w:val="000000"/>
          <w:sz w:val="24"/>
          <w:szCs w:val="24"/>
        </w:rPr>
        <w:t>数字教学资源平台服务采购项目</w:t>
      </w:r>
    </w:p>
    <w:p w:rsidR="001011DE" w:rsidRPr="001011DE" w:rsidRDefault="001011DE" w:rsidP="001011DE">
      <w:pPr>
        <w:spacing w:line="480" w:lineRule="auto"/>
        <w:ind w:firstLineChars="200" w:firstLine="480"/>
        <w:rPr>
          <w:rFonts w:ascii="宋体" w:eastAsia="宋体" w:hAnsi="宋体" w:cs="Times New Roman"/>
          <w:bCs/>
          <w:color w:val="000000"/>
          <w:sz w:val="24"/>
          <w:szCs w:val="24"/>
        </w:rPr>
      </w:pP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二、采购内容及预算金额</w:t>
      </w:r>
    </w:p>
    <w:p w:rsidR="001011DE" w:rsidRPr="001011DE" w:rsidRDefault="001011DE" w:rsidP="001011DE">
      <w:pPr>
        <w:spacing w:line="480" w:lineRule="auto"/>
        <w:ind w:firstLineChars="200" w:firstLine="480"/>
        <w:rPr>
          <w:rFonts w:ascii="宋体" w:eastAsia="宋体" w:hAnsi="宋体" w:cs="Times New Roman"/>
          <w:bCs/>
          <w:color w:val="000000"/>
          <w:sz w:val="24"/>
          <w:szCs w:val="24"/>
        </w:rPr>
      </w:pP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1、采购内容：</w:t>
      </w:r>
      <w:r w:rsidR="007B570F" w:rsidRPr="007B570F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提供高中学段各年级的在线教学资源服务</w:t>
      </w:r>
      <w:r w:rsidRPr="001011DE">
        <w:rPr>
          <w:rFonts w:ascii="宋体" w:eastAsia="宋体" w:hAnsi="宋体" w:cs="Times New Roman"/>
          <w:bCs/>
          <w:color w:val="000000"/>
          <w:sz w:val="24"/>
          <w:szCs w:val="24"/>
        </w:rPr>
        <w:t>（</w:t>
      </w: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详见</w:t>
      </w:r>
      <w:r w:rsidR="00B30A1F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询价</w:t>
      </w: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文件</w:t>
      </w: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第三章项目需求）</w:t>
      </w:r>
      <w:r w:rsidRPr="001011DE">
        <w:rPr>
          <w:rFonts w:ascii="宋体" w:eastAsia="宋体" w:hAnsi="宋体" w:cs="Times New Roman"/>
          <w:bCs/>
          <w:color w:val="000000"/>
          <w:sz w:val="24"/>
          <w:szCs w:val="24"/>
        </w:rPr>
        <w:t xml:space="preserve">。 </w:t>
      </w:r>
    </w:p>
    <w:p w:rsidR="001011DE" w:rsidRPr="001011DE" w:rsidRDefault="001011DE" w:rsidP="001011DE">
      <w:pPr>
        <w:spacing w:line="480" w:lineRule="auto"/>
        <w:ind w:firstLineChars="200" w:firstLine="480"/>
        <w:rPr>
          <w:rFonts w:ascii="宋体" w:eastAsia="宋体" w:hAnsi="宋体" w:cs="Times New Roman"/>
          <w:bCs/>
          <w:color w:val="000000"/>
          <w:sz w:val="24"/>
          <w:szCs w:val="24"/>
        </w:rPr>
      </w:pP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2、服务期限：合同签订之日起壹年</w:t>
      </w:r>
    </w:p>
    <w:p w:rsidR="001011DE" w:rsidRPr="001011DE" w:rsidRDefault="001011DE" w:rsidP="001011DE">
      <w:pPr>
        <w:spacing w:line="480" w:lineRule="auto"/>
        <w:ind w:firstLineChars="200" w:firstLine="480"/>
        <w:rPr>
          <w:rFonts w:ascii="宋体" w:eastAsia="宋体" w:hAnsi="宋体" w:cs="Times New Roman"/>
          <w:bCs/>
          <w:color w:val="000000"/>
          <w:sz w:val="24"/>
          <w:szCs w:val="24"/>
        </w:rPr>
      </w:pP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3、预算金额：</w:t>
      </w:r>
      <w:r w:rsidR="007B570F">
        <w:rPr>
          <w:rFonts w:ascii="宋体" w:eastAsia="宋体" w:hAnsi="宋体" w:cs="Times New Roman"/>
          <w:bCs/>
          <w:color w:val="000000"/>
          <w:sz w:val="24"/>
          <w:szCs w:val="24"/>
        </w:rPr>
        <w:t>3.2</w:t>
      </w:r>
      <w:r w:rsidRPr="001011DE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万元，报价超过此预算的为无效报价，按照无效响应文件处理。</w:t>
      </w:r>
    </w:p>
    <w:p w:rsidR="008B636E" w:rsidRPr="008B636E" w:rsidRDefault="008B636E" w:rsidP="008B636E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  <w:lang w:val="zh-CN"/>
        </w:rPr>
      </w:pPr>
      <w:r>
        <w:rPr>
          <w:rFonts w:ascii="宋体" w:eastAsia="宋体" w:hAnsi="宋体" w:cs="仿宋_GB2312" w:hint="eastAsia"/>
          <w:sz w:val="24"/>
          <w:szCs w:val="24"/>
          <w:lang w:val="zh-CN"/>
        </w:rPr>
        <w:t>三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、投标人资质要求：</w:t>
      </w:r>
    </w:p>
    <w:p w:rsidR="008B636E" w:rsidRPr="008B636E" w:rsidRDefault="008B636E" w:rsidP="008B636E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400" w:firstLine="960"/>
        <w:jc w:val="left"/>
        <w:rPr>
          <w:rFonts w:ascii="宋体" w:eastAsia="宋体" w:hAnsi="宋体" w:cs="仿宋_GB2312"/>
          <w:sz w:val="24"/>
          <w:szCs w:val="24"/>
          <w:lang w:val="zh-CN"/>
        </w:rPr>
      </w:pP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1、投标人必须具备独立法人资格、具备有效的营业执照;</w:t>
      </w:r>
    </w:p>
    <w:p w:rsidR="008B636E" w:rsidRPr="008B636E" w:rsidRDefault="008B636E" w:rsidP="008B636E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400" w:firstLine="960"/>
        <w:jc w:val="left"/>
        <w:rPr>
          <w:rFonts w:ascii="宋体" w:eastAsia="宋体" w:hAnsi="宋体" w:cs="仿宋_GB2312"/>
          <w:sz w:val="24"/>
          <w:szCs w:val="24"/>
          <w:lang w:val="zh-CN"/>
        </w:rPr>
      </w:pPr>
      <w:r w:rsidRPr="008B636E">
        <w:rPr>
          <w:rFonts w:ascii="宋体" w:eastAsia="宋体" w:hAnsi="宋体" w:cs="仿宋_GB2312"/>
          <w:sz w:val="24"/>
          <w:szCs w:val="24"/>
          <w:lang w:val="zh-CN"/>
        </w:rPr>
        <w:t>2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、投标人应在响应本招标文件的前提下，自愿参加投标;</w:t>
      </w:r>
    </w:p>
    <w:p w:rsidR="008B636E" w:rsidRPr="008B636E" w:rsidRDefault="008B636E" w:rsidP="008B636E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firstLineChars="250" w:firstLine="600"/>
        <w:jc w:val="left"/>
        <w:rPr>
          <w:rFonts w:ascii="宋体" w:eastAsia="宋体" w:hAnsi="宋体" w:cs="仿宋_GB2312"/>
          <w:sz w:val="24"/>
          <w:szCs w:val="24"/>
          <w:lang w:val="zh-CN"/>
        </w:rPr>
      </w:pPr>
      <w:r w:rsidRPr="008B636E">
        <w:rPr>
          <w:rFonts w:ascii="宋体" w:eastAsia="宋体" w:hAnsi="宋体" w:cs="仿宋_GB2312"/>
          <w:sz w:val="24"/>
          <w:szCs w:val="24"/>
          <w:lang w:val="zh-CN"/>
        </w:rPr>
        <w:t>3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、无法律法规禁止的其他行为；</w:t>
      </w:r>
    </w:p>
    <w:p w:rsidR="008B636E" w:rsidRPr="008B636E" w:rsidRDefault="008B636E" w:rsidP="008B636E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400" w:firstLine="960"/>
        <w:jc w:val="left"/>
        <w:rPr>
          <w:rFonts w:ascii="宋体" w:eastAsia="宋体" w:hAnsi="宋体" w:cs="仿宋_GB2312"/>
          <w:sz w:val="24"/>
          <w:szCs w:val="24"/>
          <w:lang w:val="zh-CN"/>
        </w:rPr>
      </w:pPr>
      <w:r w:rsidRPr="008B636E">
        <w:rPr>
          <w:rFonts w:ascii="宋体" w:eastAsia="宋体" w:hAnsi="宋体" w:cs="仿宋_GB2312"/>
          <w:sz w:val="24"/>
          <w:szCs w:val="24"/>
          <w:lang w:val="zh-CN"/>
        </w:rPr>
        <w:t>4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、本项目不接受联合体投标</w:t>
      </w:r>
      <w:r>
        <w:rPr>
          <w:rFonts w:ascii="宋体" w:eastAsia="宋体" w:hAnsi="宋体" w:cs="仿宋_GB2312" w:hint="eastAsia"/>
          <w:sz w:val="24"/>
          <w:szCs w:val="24"/>
          <w:lang w:val="zh-CN"/>
        </w:rPr>
        <w:t>，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投标人</w:t>
      </w: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必须具备独立完成该项目建设的能力，成交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投标人</w:t>
      </w: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不允许分包或转包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；</w:t>
      </w:r>
    </w:p>
    <w:p w:rsidR="008B636E" w:rsidRPr="008B636E" w:rsidRDefault="008B636E" w:rsidP="008B636E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400" w:firstLine="960"/>
        <w:jc w:val="left"/>
        <w:rPr>
          <w:rFonts w:ascii="宋体" w:eastAsia="宋体" w:hAnsi="宋体" w:cs="仿宋_GB2312"/>
          <w:sz w:val="24"/>
          <w:szCs w:val="24"/>
          <w:lang w:val="zh-CN"/>
        </w:rPr>
      </w:pPr>
      <w:r w:rsidRPr="008B636E">
        <w:rPr>
          <w:rFonts w:ascii="宋体" w:eastAsia="宋体" w:hAnsi="宋体" w:cs="仿宋_GB2312"/>
          <w:sz w:val="24"/>
          <w:szCs w:val="24"/>
          <w:lang w:val="zh-CN"/>
        </w:rPr>
        <w:t>5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、其他要求详见</w:t>
      </w:r>
      <w:r w:rsidR="007B570F">
        <w:rPr>
          <w:rFonts w:ascii="宋体" w:eastAsia="宋体" w:hAnsi="宋体" w:cs="仿宋_GB2312" w:hint="eastAsia"/>
          <w:sz w:val="24"/>
          <w:szCs w:val="24"/>
          <w:lang w:val="zh-CN"/>
        </w:rPr>
        <w:t>询价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文件。</w:t>
      </w:r>
      <w:r w:rsidRPr="008B636E">
        <w:rPr>
          <w:rFonts w:ascii="宋体" w:eastAsia="宋体" w:hAnsi="宋体" w:cs="仿宋_GB2312"/>
          <w:sz w:val="24"/>
          <w:szCs w:val="24"/>
          <w:lang w:val="zh-CN"/>
        </w:rPr>
        <w:t xml:space="preserve">   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  <w:lang w:val="zh-CN"/>
        </w:rPr>
      </w:pPr>
      <w:r>
        <w:rPr>
          <w:rFonts w:ascii="宋体" w:eastAsia="宋体" w:hAnsi="宋体" w:cs="仿宋_GB2312" w:hint="eastAsia"/>
          <w:sz w:val="24"/>
          <w:szCs w:val="24"/>
          <w:lang w:val="zh-CN"/>
        </w:rPr>
        <w:t>四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、招标方式：</w:t>
      </w:r>
      <w:r w:rsidRPr="008B636E">
        <w:rPr>
          <w:rFonts w:ascii="宋体" w:eastAsia="宋体" w:hAnsi="宋体" w:cs="Times New Roman" w:hint="eastAsia"/>
          <w:kern w:val="0"/>
          <w:sz w:val="24"/>
          <w:szCs w:val="24"/>
        </w:rPr>
        <w:t>最低评标价法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。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  <w:lang w:val="zh-CN"/>
        </w:rPr>
      </w:pPr>
      <w:r>
        <w:rPr>
          <w:rFonts w:ascii="宋体" w:eastAsia="宋体" w:hAnsi="宋体" w:cs="仿宋_GB2312" w:hint="eastAsia"/>
          <w:sz w:val="24"/>
          <w:szCs w:val="24"/>
          <w:lang w:val="zh-CN"/>
        </w:rPr>
        <w:t>五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、招标文件获取：</w:t>
      </w:r>
      <w:r w:rsidRPr="008B636E">
        <w:rPr>
          <w:rFonts w:ascii="宋体" w:eastAsia="宋体" w:hAnsi="宋体" w:cs="仿宋_GB2312"/>
          <w:sz w:val="24"/>
          <w:szCs w:val="24"/>
          <w:lang w:val="zh-CN"/>
        </w:rPr>
        <w:t xml:space="preserve"> 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>凡有意投标者，请于</w:t>
      </w:r>
      <w:r w:rsidRPr="008B636E">
        <w:rPr>
          <w:rFonts w:ascii="宋体" w:eastAsia="宋体" w:hAnsi="宋体" w:cs="仿宋_GB2312"/>
          <w:sz w:val="24"/>
          <w:szCs w:val="24"/>
          <w:lang w:val="zh-CN"/>
        </w:rPr>
        <w:t>2024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 年</w:t>
      </w:r>
      <w:r>
        <w:rPr>
          <w:rFonts w:ascii="宋体" w:eastAsia="宋体" w:hAnsi="宋体" w:cs="仿宋_GB2312"/>
          <w:sz w:val="24"/>
          <w:szCs w:val="24"/>
          <w:lang w:val="zh-CN"/>
        </w:rPr>
        <w:t>10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 月 </w:t>
      </w:r>
      <w:r w:rsidR="007B570F">
        <w:rPr>
          <w:rFonts w:ascii="宋体" w:eastAsia="宋体" w:hAnsi="宋体" w:cs="仿宋_GB2312"/>
          <w:sz w:val="24"/>
          <w:szCs w:val="24"/>
          <w:lang w:val="zh-CN"/>
        </w:rPr>
        <w:t>28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  日至 </w:t>
      </w:r>
      <w:r w:rsidRPr="008B636E">
        <w:rPr>
          <w:rFonts w:ascii="宋体" w:eastAsia="宋体" w:hAnsi="宋体" w:cs="仿宋_GB2312"/>
          <w:sz w:val="24"/>
          <w:szCs w:val="24"/>
          <w:lang w:val="zh-CN"/>
        </w:rPr>
        <w:t>2024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  年 </w:t>
      </w:r>
      <w:r>
        <w:rPr>
          <w:rFonts w:ascii="宋体" w:eastAsia="宋体" w:hAnsi="宋体" w:cs="仿宋_GB2312"/>
          <w:sz w:val="24"/>
          <w:szCs w:val="24"/>
          <w:lang w:val="zh-CN"/>
        </w:rPr>
        <w:t>10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月 </w:t>
      </w:r>
      <w:r w:rsidR="007B570F">
        <w:rPr>
          <w:rFonts w:ascii="宋体" w:eastAsia="宋体" w:hAnsi="宋体" w:cs="仿宋_GB2312"/>
          <w:sz w:val="24"/>
          <w:szCs w:val="24"/>
          <w:lang w:val="zh-CN"/>
        </w:rPr>
        <w:t>30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 日，</w:t>
      </w:r>
      <w:r w:rsidRPr="008B636E">
        <w:rPr>
          <w:rFonts w:ascii="宋体" w:eastAsia="宋体" w:hAnsi="宋体" w:cs="仿宋_GB2312" w:hint="eastAsia"/>
          <w:sz w:val="24"/>
          <w:szCs w:val="24"/>
        </w:rPr>
        <w:t>每天上午9:0</w:t>
      </w:r>
      <w:r w:rsidRPr="008B636E">
        <w:rPr>
          <w:rFonts w:ascii="宋体" w:eastAsia="宋体" w:hAnsi="宋体" w:cs="仿宋_GB2312"/>
          <w:sz w:val="24"/>
          <w:szCs w:val="24"/>
        </w:rPr>
        <w:t>0</w:t>
      </w:r>
      <w:r w:rsidRPr="008B636E">
        <w:rPr>
          <w:rFonts w:ascii="宋体" w:eastAsia="宋体" w:hAnsi="宋体" w:cs="仿宋_GB2312" w:hint="eastAsia"/>
          <w:sz w:val="24"/>
          <w:szCs w:val="24"/>
        </w:rPr>
        <w:t>至</w:t>
      </w:r>
      <w:r w:rsidRPr="008B636E">
        <w:rPr>
          <w:rFonts w:ascii="宋体" w:eastAsia="宋体" w:hAnsi="宋体" w:cs="仿宋_GB2312"/>
          <w:sz w:val="24"/>
          <w:szCs w:val="24"/>
        </w:rPr>
        <w:t>11:30</w:t>
      </w:r>
      <w:r w:rsidRPr="008B636E">
        <w:rPr>
          <w:rFonts w:ascii="宋体" w:eastAsia="宋体" w:hAnsi="宋体" w:cs="仿宋_GB2312" w:hint="eastAsia"/>
          <w:sz w:val="24"/>
          <w:szCs w:val="24"/>
        </w:rPr>
        <w:t>，下午</w:t>
      </w:r>
      <w:r w:rsidRPr="008B636E">
        <w:rPr>
          <w:rFonts w:ascii="宋体" w:eastAsia="宋体" w:hAnsi="宋体" w:cs="仿宋_GB2312"/>
          <w:sz w:val="24"/>
          <w:szCs w:val="24"/>
        </w:rPr>
        <w:t>14:</w:t>
      </w:r>
      <w:r w:rsidRPr="008B636E">
        <w:rPr>
          <w:rFonts w:ascii="宋体" w:eastAsia="宋体" w:hAnsi="宋体" w:cs="仿宋_GB2312" w:hint="eastAsia"/>
          <w:sz w:val="24"/>
          <w:szCs w:val="24"/>
        </w:rPr>
        <w:t>3</w:t>
      </w:r>
      <w:r w:rsidRPr="008B636E">
        <w:rPr>
          <w:rFonts w:ascii="宋体" w:eastAsia="宋体" w:hAnsi="宋体" w:cs="仿宋_GB2312"/>
          <w:sz w:val="24"/>
          <w:szCs w:val="24"/>
        </w:rPr>
        <w:t>0</w:t>
      </w:r>
      <w:r w:rsidRPr="008B636E">
        <w:rPr>
          <w:rFonts w:ascii="宋体" w:eastAsia="宋体" w:hAnsi="宋体" w:cs="仿宋_GB2312" w:hint="eastAsia"/>
          <w:sz w:val="24"/>
          <w:szCs w:val="24"/>
        </w:rPr>
        <w:t>至</w:t>
      </w:r>
      <w:r w:rsidRPr="008B636E">
        <w:rPr>
          <w:rFonts w:ascii="宋体" w:eastAsia="宋体" w:hAnsi="宋体" w:cs="仿宋_GB2312"/>
          <w:sz w:val="24"/>
          <w:szCs w:val="24"/>
        </w:rPr>
        <w:t>17:</w:t>
      </w:r>
      <w:r w:rsidRPr="008B636E">
        <w:rPr>
          <w:rFonts w:ascii="宋体" w:eastAsia="宋体" w:hAnsi="宋体" w:cs="仿宋_GB2312" w:hint="eastAsia"/>
          <w:sz w:val="24"/>
          <w:szCs w:val="24"/>
        </w:rPr>
        <w:t>3</w:t>
      </w:r>
      <w:r w:rsidRPr="008B636E">
        <w:rPr>
          <w:rFonts w:ascii="宋体" w:eastAsia="宋体" w:hAnsi="宋体" w:cs="仿宋_GB2312"/>
          <w:sz w:val="24"/>
          <w:szCs w:val="24"/>
        </w:rPr>
        <w:t>0</w:t>
      </w:r>
      <w:r w:rsidRPr="008B636E">
        <w:rPr>
          <w:rFonts w:ascii="宋体" w:eastAsia="宋体" w:hAnsi="宋体" w:cs="仿宋_GB2312" w:hint="eastAsia"/>
          <w:sz w:val="24"/>
          <w:szCs w:val="24"/>
        </w:rPr>
        <w:t>（北京时间，法定节假日除）</w:t>
      </w:r>
      <w:r w:rsidRPr="008B636E">
        <w:rPr>
          <w:rFonts w:ascii="宋体" w:eastAsia="宋体" w:hAnsi="宋体" w:cs="仿宋_GB2312" w:hint="eastAsia"/>
          <w:sz w:val="24"/>
          <w:szCs w:val="24"/>
          <w:lang w:val="zh-CN"/>
        </w:rPr>
        <w:t xml:space="preserve">至学校总务处领取招标文件。  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>
        <w:rPr>
          <w:rFonts w:ascii="宋体" w:eastAsia="宋体" w:hAnsi="宋体" w:cs="仿宋_GB2312" w:hint="eastAsia"/>
          <w:sz w:val="24"/>
          <w:szCs w:val="24"/>
        </w:rPr>
        <w:t>六</w:t>
      </w:r>
      <w:r w:rsidRPr="008B636E">
        <w:rPr>
          <w:rFonts w:ascii="宋体" w:eastAsia="宋体" w:hAnsi="宋体" w:cs="仿宋_GB2312" w:hint="eastAsia"/>
          <w:sz w:val="24"/>
          <w:szCs w:val="24"/>
        </w:rPr>
        <w:t>、响应文件提交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 w:hint="eastAsia"/>
          <w:sz w:val="24"/>
          <w:szCs w:val="24"/>
        </w:rPr>
        <w:t>截止时间：</w:t>
      </w:r>
      <w:r w:rsidRPr="008B636E">
        <w:rPr>
          <w:rFonts w:ascii="宋体" w:eastAsia="宋体" w:hAnsi="宋体" w:cs="仿宋_GB2312"/>
          <w:sz w:val="24"/>
          <w:szCs w:val="24"/>
        </w:rPr>
        <w:t>2024</w:t>
      </w:r>
      <w:r w:rsidRPr="008B636E">
        <w:rPr>
          <w:rFonts w:ascii="宋体" w:eastAsia="宋体" w:hAnsi="宋体" w:cs="仿宋_GB2312" w:hint="eastAsia"/>
          <w:sz w:val="24"/>
          <w:szCs w:val="24"/>
        </w:rPr>
        <w:t>年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 xml:space="preserve"> </w:t>
      </w:r>
      <w:r>
        <w:rPr>
          <w:rFonts w:ascii="宋体" w:eastAsia="宋体" w:hAnsi="宋体" w:cs="仿宋_GB2312"/>
          <w:sz w:val="24"/>
          <w:szCs w:val="24"/>
          <w:u w:val="single"/>
        </w:rPr>
        <w:t>1</w:t>
      </w:r>
      <w:r w:rsidR="007B570F">
        <w:rPr>
          <w:rFonts w:ascii="宋体" w:eastAsia="宋体" w:hAnsi="宋体" w:cs="仿宋_GB2312"/>
          <w:sz w:val="24"/>
          <w:szCs w:val="24"/>
          <w:u w:val="single"/>
        </w:rPr>
        <w:t>0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 xml:space="preserve"> </w:t>
      </w:r>
      <w:r w:rsidRPr="008B636E">
        <w:rPr>
          <w:rFonts w:ascii="宋体" w:eastAsia="宋体" w:hAnsi="宋体" w:cs="仿宋_GB2312" w:hint="eastAsia"/>
          <w:sz w:val="24"/>
          <w:szCs w:val="24"/>
        </w:rPr>
        <w:t>月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 xml:space="preserve"> </w:t>
      </w:r>
      <w:r w:rsidR="007B570F">
        <w:rPr>
          <w:rFonts w:ascii="宋体" w:eastAsia="宋体" w:hAnsi="宋体" w:cs="仿宋_GB2312"/>
          <w:sz w:val="24"/>
          <w:szCs w:val="24"/>
          <w:u w:val="single"/>
        </w:rPr>
        <w:t>31</w:t>
      </w:r>
      <w:r w:rsidRPr="008B636E">
        <w:rPr>
          <w:rFonts w:ascii="宋体" w:eastAsia="宋体" w:hAnsi="宋体" w:cs="仿宋_GB2312" w:hint="eastAsia"/>
          <w:sz w:val="24"/>
          <w:szCs w:val="24"/>
        </w:rPr>
        <w:t>日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 xml:space="preserve">  </w:t>
      </w:r>
      <w:r w:rsidRPr="008B636E">
        <w:rPr>
          <w:rFonts w:ascii="宋体" w:eastAsia="宋体" w:hAnsi="宋体" w:cs="仿宋_GB2312"/>
          <w:sz w:val="24"/>
          <w:szCs w:val="24"/>
          <w:u w:val="single"/>
        </w:rPr>
        <w:t>9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 xml:space="preserve"> </w:t>
      </w:r>
      <w:r w:rsidRPr="008B636E">
        <w:rPr>
          <w:rFonts w:ascii="宋体" w:eastAsia="宋体" w:hAnsi="宋体" w:cs="仿宋_GB2312" w:hint="eastAsia"/>
          <w:sz w:val="24"/>
          <w:szCs w:val="24"/>
        </w:rPr>
        <w:t>时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 xml:space="preserve">  30 </w:t>
      </w:r>
      <w:r w:rsidRPr="008B636E">
        <w:rPr>
          <w:rFonts w:ascii="宋体" w:eastAsia="宋体" w:hAnsi="宋体" w:cs="仿宋_GB2312" w:hint="eastAsia"/>
          <w:sz w:val="24"/>
          <w:szCs w:val="24"/>
        </w:rPr>
        <w:t>分（北京时间）；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 w:hint="eastAsia"/>
          <w:sz w:val="24"/>
          <w:szCs w:val="24"/>
        </w:rPr>
        <w:t>地点：</w:t>
      </w:r>
      <w:r w:rsidRPr="008B636E">
        <w:rPr>
          <w:rFonts w:ascii="宋体" w:eastAsia="宋体" w:hAnsi="宋体" w:cs="仿宋_GB2312" w:hint="eastAsia"/>
          <w:sz w:val="24"/>
          <w:szCs w:val="24"/>
          <w:u w:val="single"/>
        </w:rPr>
        <w:t>泰州市田家炳实验中学行政楼四楼会议室。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>
        <w:rPr>
          <w:rFonts w:ascii="宋体" w:eastAsia="宋体" w:hAnsi="宋体" w:cs="仿宋_GB2312" w:hint="eastAsia"/>
          <w:sz w:val="24"/>
          <w:szCs w:val="24"/>
        </w:rPr>
        <w:lastRenderedPageBreak/>
        <w:t>七</w:t>
      </w:r>
      <w:r w:rsidRPr="008B636E">
        <w:rPr>
          <w:rFonts w:ascii="宋体" w:eastAsia="宋体" w:hAnsi="宋体" w:cs="仿宋_GB2312" w:hint="eastAsia"/>
          <w:sz w:val="24"/>
          <w:szCs w:val="24"/>
        </w:rPr>
        <w:t>、凡对本次采购提出询问，请按以下方式联系。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/>
          <w:sz w:val="24"/>
          <w:szCs w:val="24"/>
        </w:rPr>
        <w:t>1.</w:t>
      </w:r>
      <w:r w:rsidRPr="008B636E">
        <w:rPr>
          <w:rFonts w:ascii="宋体" w:eastAsia="宋体" w:hAnsi="宋体" w:cs="仿宋_GB2312" w:hint="eastAsia"/>
          <w:sz w:val="24"/>
          <w:szCs w:val="24"/>
        </w:rPr>
        <w:t>采购人信息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 w:hint="eastAsia"/>
          <w:sz w:val="24"/>
          <w:szCs w:val="24"/>
        </w:rPr>
        <w:t>名</w:t>
      </w:r>
      <w:r w:rsidRPr="008B636E">
        <w:rPr>
          <w:rFonts w:ascii="宋体" w:eastAsia="宋体" w:hAnsi="宋体" w:cs="仿宋_GB2312"/>
          <w:sz w:val="24"/>
          <w:szCs w:val="24"/>
        </w:rPr>
        <w:t xml:space="preserve"> </w:t>
      </w:r>
      <w:r w:rsidRPr="008B636E">
        <w:rPr>
          <w:rFonts w:ascii="宋体" w:eastAsia="宋体" w:hAnsi="宋体" w:cs="仿宋_GB2312" w:hint="eastAsia"/>
          <w:sz w:val="24"/>
          <w:szCs w:val="24"/>
        </w:rPr>
        <w:t>称：泰州市田家炳实验中学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 w:hint="eastAsia"/>
          <w:sz w:val="24"/>
          <w:szCs w:val="24"/>
        </w:rPr>
        <w:t>地</w:t>
      </w:r>
      <w:r w:rsidRPr="008B636E">
        <w:rPr>
          <w:rFonts w:ascii="宋体" w:eastAsia="宋体" w:hAnsi="宋体" w:cs="仿宋_GB2312"/>
          <w:sz w:val="24"/>
          <w:szCs w:val="24"/>
        </w:rPr>
        <w:t xml:space="preserve"> </w:t>
      </w:r>
      <w:r w:rsidRPr="008B636E">
        <w:rPr>
          <w:rFonts w:ascii="宋体" w:eastAsia="宋体" w:hAnsi="宋体" w:cs="仿宋_GB2312" w:hint="eastAsia"/>
          <w:sz w:val="24"/>
          <w:szCs w:val="24"/>
        </w:rPr>
        <w:t>址：泰州市海陵区江州北路298号泰州市田家炳实验中学总务处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 w:hint="eastAsia"/>
          <w:sz w:val="24"/>
          <w:szCs w:val="24"/>
        </w:rPr>
        <w:t>联系人：熊素文</w:t>
      </w:r>
    </w:p>
    <w:p w:rsidR="008B636E" w:rsidRPr="008B636E" w:rsidRDefault="008B636E" w:rsidP="008B636E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 w:hint="eastAsia"/>
          <w:sz w:val="24"/>
          <w:szCs w:val="24"/>
        </w:rPr>
        <w:t>联系方式：18061001196</w:t>
      </w:r>
    </w:p>
    <w:p w:rsidR="008B636E" w:rsidRPr="008B636E" w:rsidRDefault="008B636E" w:rsidP="008B636E">
      <w:pPr>
        <w:adjustRightInd w:val="0"/>
        <w:snapToGrid w:val="0"/>
        <w:spacing w:line="360" w:lineRule="auto"/>
        <w:rPr>
          <w:rFonts w:ascii="宋体" w:eastAsia="宋体" w:hAnsi="宋体" w:cs="仿宋_GB2312"/>
          <w:sz w:val="24"/>
          <w:szCs w:val="24"/>
        </w:rPr>
      </w:pPr>
    </w:p>
    <w:p w:rsidR="008B636E" w:rsidRPr="008B636E" w:rsidRDefault="008B636E" w:rsidP="008B636E">
      <w:pPr>
        <w:adjustRightInd w:val="0"/>
        <w:snapToGrid w:val="0"/>
        <w:spacing w:line="360" w:lineRule="auto"/>
        <w:jc w:val="right"/>
        <w:rPr>
          <w:rFonts w:ascii="宋体" w:eastAsia="宋体" w:hAnsi="宋体" w:cs="仿宋_GB2312"/>
          <w:sz w:val="24"/>
          <w:szCs w:val="24"/>
        </w:rPr>
      </w:pPr>
      <w:r w:rsidRPr="008B636E">
        <w:rPr>
          <w:rFonts w:ascii="宋体" w:eastAsia="宋体" w:hAnsi="宋体" w:cs="仿宋_GB2312"/>
          <w:sz w:val="24"/>
          <w:szCs w:val="24"/>
        </w:rPr>
        <w:t>2024年</w:t>
      </w:r>
      <w:r w:rsidR="00BC6D76">
        <w:rPr>
          <w:rFonts w:ascii="宋体" w:eastAsia="宋体" w:hAnsi="宋体" w:cs="仿宋_GB2312"/>
          <w:sz w:val="24"/>
          <w:szCs w:val="24"/>
        </w:rPr>
        <w:t>10</w:t>
      </w:r>
      <w:r w:rsidRPr="008B636E">
        <w:rPr>
          <w:rFonts w:ascii="宋体" w:eastAsia="宋体" w:hAnsi="宋体" w:cs="仿宋_GB2312"/>
          <w:sz w:val="24"/>
          <w:szCs w:val="24"/>
        </w:rPr>
        <w:t>月</w:t>
      </w:r>
      <w:r w:rsidR="00820429">
        <w:rPr>
          <w:rFonts w:ascii="宋体" w:eastAsia="宋体" w:hAnsi="宋体" w:cs="仿宋_GB2312"/>
          <w:sz w:val="24"/>
          <w:szCs w:val="24"/>
        </w:rPr>
        <w:t>25</w:t>
      </w:r>
      <w:bookmarkStart w:id="0" w:name="_GoBack"/>
      <w:bookmarkEnd w:id="0"/>
      <w:r w:rsidRPr="008B636E">
        <w:rPr>
          <w:rFonts w:ascii="宋体" w:eastAsia="宋体" w:hAnsi="宋体" w:cs="仿宋_GB2312"/>
          <w:sz w:val="24"/>
          <w:szCs w:val="24"/>
        </w:rPr>
        <w:t>日</w:t>
      </w:r>
    </w:p>
    <w:p w:rsidR="008B636E" w:rsidRDefault="008B636E" w:rsidP="001011DE">
      <w:pPr>
        <w:snapToGrid w:val="0"/>
        <w:spacing w:line="480" w:lineRule="auto"/>
        <w:ind w:firstLineChars="196" w:firstLine="470"/>
        <w:rPr>
          <w:rFonts w:ascii="宋体" w:eastAsia="宋体" w:hAnsi="宋体" w:cs="Times New Roman"/>
          <w:bCs/>
          <w:color w:val="000000"/>
          <w:sz w:val="24"/>
          <w:szCs w:val="24"/>
        </w:rPr>
      </w:pPr>
    </w:p>
    <w:p w:rsidR="001011DE" w:rsidRDefault="001011DE"/>
    <w:sectPr w:rsidR="001011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1DE"/>
    <w:rsid w:val="001011DE"/>
    <w:rsid w:val="00234192"/>
    <w:rsid w:val="00712BB3"/>
    <w:rsid w:val="007B570F"/>
    <w:rsid w:val="00820429"/>
    <w:rsid w:val="008B636E"/>
    <w:rsid w:val="00B30A1F"/>
    <w:rsid w:val="00BC6D76"/>
    <w:rsid w:val="00E5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67B37"/>
  <w15:chartTrackingRefBased/>
  <w15:docId w15:val="{76F89E82-AD49-48BE-9B6A-2E19F31B2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贰ᵥ</cp:lastModifiedBy>
  <cp:revision>9</cp:revision>
  <dcterms:created xsi:type="dcterms:W3CDTF">2023-09-04T23:59:00Z</dcterms:created>
  <dcterms:modified xsi:type="dcterms:W3CDTF">2024-10-25T01:15:00Z</dcterms:modified>
</cp:coreProperties>
</file>