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D07" w:rsidRDefault="00DD2722">
      <w:pPr>
        <w:widowControl/>
        <w:spacing w:before="299" w:after="299"/>
        <w:ind w:firstLine="480"/>
        <w:jc w:val="center"/>
        <w:outlineLvl w:val="1"/>
        <w:rPr>
          <w:rFonts w:ascii="宋体" w:eastAsia="宋体" w:hAnsi="宋体" w:cs="宋体"/>
          <w:b/>
          <w:bCs/>
          <w:iCs/>
          <w:color w:val="232323"/>
          <w:kern w:val="0"/>
          <w:sz w:val="36"/>
          <w:szCs w:val="36"/>
        </w:rPr>
      </w:pPr>
      <w:r>
        <w:rPr>
          <w:rFonts w:ascii="宋体" w:eastAsia="宋体" w:hAnsi="宋体" w:cs="Arial" w:hint="eastAsia"/>
          <w:b/>
          <w:bCs/>
          <w:iCs/>
          <w:color w:val="000000"/>
          <w:kern w:val="0"/>
          <w:sz w:val="36"/>
          <w:szCs w:val="36"/>
        </w:rPr>
        <w:t>询价公告</w:t>
      </w:r>
    </w:p>
    <w:p w:rsidR="003B4D07" w:rsidRDefault="00DD2722">
      <w:pPr>
        <w:widowControl/>
        <w:spacing w:line="360" w:lineRule="auto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 xml:space="preserve">　　我</w:t>
      </w:r>
      <w:r>
        <w:rPr>
          <w:rFonts w:ascii="宋体" w:eastAsia="宋体" w:hAnsi="宋体" w:cs="宋体" w:hint="eastAsia"/>
          <w:kern w:val="0"/>
          <w:sz w:val="24"/>
          <w:szCs w:val="24"/>
        </w:rPr>
        <w:t>校</w:t>
      </w:r>
      <w:r>
        <w:rPr>
          <w:rFonts w:ascii="宋体" w:eastAsia="宋体" w:hAnsi="宋体" w:cs="宋体"/>
          <w:kern w:val="0"/>
          <w:sz w:val="24"/>
          <w:szCs w:val="24"/>
        </w:rPr>
        <w:t>拟就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kern w:val="0"/>
          <w:sz w:val="24"/>
          <w:szCs w:val="24"/>
          <w:u w:val="single"/>
        </w:rPr>
        <w:t>泰州市田家炳实验</w:t>
      </w:r>
      <w:r w:rsidR="00116C8F">
        <w:rPr>
          <w:rFonts w:ascii="宋体" w:eastAsia="宋体" w:hAnsi="宋体" w:cs="宋体" w:hint="eastAsia"/>
          <w:kern w:val="0"/>
          <w:sz w:val="24"/>
          <w:szCs w:val="24"/>
          <w:u w:val="single"/>
        </w:rPr>
        <w:t>中学</w:t>
      </w:r>
      <w:r w:rsidR="00F15072">
        <w:rPr>
          <w:rFonts w:ascii="宋体" w:eastAsia="宋体" w:hAnsi="宋体" w:cs="宋体" w:hint="eastAsia"/>
          <w:kern w:val="0"/>
          <w:sz w:val="24"/>
          <w:szCs w:val="24"/>
          <w:u w:val="single"/>
        </w:rPr>
        <w:t>食堂洗碗机租赁</w:t>
      </w:r>
      <w:r w:rsidR="00116C8F">
        <w:rPr>
          <w:rFonts w:ascii="宋体" w:eastAsia="宋体" w:hAnsi="宋体" w:cs="宋体" w:hint="eastAsia"/>
          <w:kern w:val="0"/>
          <w:sz w:val="24"/>
          <w:szCs w:val="24"/>
          <w:u w:val="single"/>
        </w:rPr>
        <w:t>项目</w:t>
      </w:r>
      <w:r>
        <w:rPr>
          <w:rFonts w:ascii="宋体" w:eastAsia="宋体" w:hAnsi="宋体" w:cs="宋体"/>
          <w:kern w:val="0"/>
          <w:sz w:val="24"/>
          <w:szCs w:val="24"/>
        </w:rPr>
        <w:t>进行</w:t>
      </w:r>
      <w:r>
        <w:rPr>
          <w:rFonts w:ascii="宋体" w:eastAsia="宋体" w:hAnsi="宋体" w:cs="宋体" w:hint="eastAsia"/>
          <w:kern w:val="0"/>
          <w:sz w:val="24"/>
          <w:szCs w:val="24"/>
        </w:rPr>
        <w:t>询价采购，欢迎符合询价采购要求、有履约能力的单位前来投标。</w:t>
      </w:r>
      <w:bookmarkStart w:id="0" w:name="_Toc28359089"/>
      <w:bookmarkStart w:id="1" w:name="_Toc35393629"/>
      <w:bookmarkStart w:id="2" w:name="_Toc35393798"/>
      <w:bookmarkStart w:id="3" w:name="_Toc28359012"/>
    </w:p>
    <w:p w:rsidR="003B4D07" w:rsidRDefault="00DD2722">
      <w:pPr>
        <w:widowControl/>
        <w:spacing w:line="360" w:lineRule="auto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一、项目基本情况</w:t>
      </w:r>
      <w:bookmarkEnd w:id="0"/>
      <w:bookmarkEnd w:id="1"/>
      <w:bookmarkEnd w:id="2"/>
      <w:bookmarkEnd w:id="3"/>
      <w:r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 xml:space="preserve">  </w:t>
      </w:r>
    </w:p>
    <w:p w:rsidR="003B4D07" w:rsidRPr="00F15072" w:rsidRDefault="00DD272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15072">
        <w:rPr>
          <w:rFonts w:ascii="宋体" w:eastAsia="Times New Roman" w:hAnsi="宋体" w:cs="Times New Roman" w:hint="eastAsia"/>
          <w:kern w:val="0"/>
          <w:sz w:val="24"/>
          <w:szCs w:val="24"/>
        </w:rPr>
        <w:t>项目名称：</w:t>
      </w:r>
      <w:r w:rsidRPr="00F15072">
        <w:rPr>
          <w:rFonts w:ascii="宋体" w:eastAsia="宋体" w:hAnsi="宋体" w:cs="宋体" w:hint="eastAsia"/>
          <w:kern w:val="0"/>
          <w:sz w:val="24"/>
          <w:szCs w:val="24"/>
        </w:rPr>
        <w:t>泰州市田家炳实验</w:t>
      </w:r>
      <w:r w:rsidR="00116C8F" w:rsidRPr="00F15072">
        <w:rPr>
          <w:rFonts w:ascii="宋体" w:eastAsia="宋体" w:hAnsi="宋体" w:cs="宋体" w:hint="eastAsia"/>
          <w:kern w:val="0"/>
          <w:sz w:val="24"/>
          <w:szCs w:val="24"/>
        </w:rPr>
        <w:t>中学</w:t>
      </w:r>
      <w:r w:rsidR="00E91658">
        <w:rPr>
          <w:rFonts w:ascii="宋体" w:eastAsia="宋体" w:hAnsi="宋体" w:cs="宋体" w:hint="eastAsia"/>
          <w:kern w:val="0"/>
          <w:sz w:val="24"/>
          <w:szCs w:val="24"/>
        </w:rPr>
        <w:t>食堂洗碗机租赁</w:t>
      </w:r>
      <w:r w:rsidR="00116C8F" w:rsidRPr="00F15072">
        <w:rPr>
          <w:rFonts w:ascii="宋体" w:eastAsia="宋体" w:hAnsi="宋体" w:cs="宋体" w:hint="eastAsia"/>
          <w:kern w:val="0"/>
          <w:sz w:val="24"/>
          <w:szCs w:val="24"/>
        </w:rPr>
        <w:t>项目</w:t>
      </w:r>
    </w:p>
    <w:p w:rsidR="003B4D07" w:rsidRPr="00F15072" w:rsidRDefault="00DD2722">
      <w:pPr>
        <w:widowControl/>
        <w:spacing w:line="360" w:lineRule="auto"/>
        <w:ind w:firstLineChars="200" w:firstLine="480"/>
        <w:jc w:val="left"/>
        <w:rPr>
          <w:rFonts w:ascii="宋体" w:eastAsia="宋体" w:hAnsi="宋体" w:cs="Times New Roman"/>
          <w:kern w:val="0"/>
          <w:sz w:val="24"/>
          <w:szCs w:val="24"/>
        </w:rPr>
      </w:pPr>
      <w:r w:rsidRPr="00F15072">
        <w:rPr>
          <w:rFonts w:ascii="宋体" w:eastAsia="Times New Roman" w:hAnsi="宋体" w:cs="Times New Roman" w:hint="eastAsia"/>
          <w:kern w:val="0"/>
          <w:sz w:val="24"/>
          <w:szCs w:val="24"/>
        </w:rPr>
        <w:t>采购方式：</w:t>
      </w:r>
      <w:r w:rsidRPr="00F15072">
        <w:rPr>
          <w:rFonts w:ascii="宋体" w:eastAsia="宋体" w:hAnsi="宋体" w:cs="Times New Roman" w:hint="eastAsia"/>
          <w:kern w:val="0"/>
          <w:sz w:val="24"/>
          <w:szCs w:val="24"/>
        </w:rPr>
        <w:t>最低评标价法</w:t>
      </w:r>
    </w:p>
    <w:p w:rsidR="003B4D07" w:rsidRPr="00F15072" w:rsidRDefault="00DD2722">
      <w:pPr>
        <w:spacing w:line="480" w:lineRule="auto"/>
        <w:ind w:firstLineChars="197" w:firstLine="473"/>
        <w:rPr>
          <w:rFonts w:ascii="宋体" w:eastAsia="宋体" w:hAnsi="宋体" w:cs="Times New Roman"/>
          <w:sz w:val="24"/>
          <w:szCs w:val="24"/>
        </w:rPr>
      </w:pPr>
      <w:r w:rsidRPr="00F15072">
        <w:rPr>
          <w:rFonts w:ascii="宋体" w:eastAsia="宋体" w:hAnsi="宋体" w:cs="Times New Roman" w:hint="eastAsia"/>
          <w:sz w:val="24"/>
          <w:szCs w:val="24"/>
        </w:rPr>
        <w:t>预算金额：</w:t>
      </w:r>
      <w:r w:rsidR="00E91658">
        <w:rPr>
          <w:rFonts w:ascii="宋体" w:eastAsia="宋体" w:hAnsi="宋体" w:cs="Times New Roman"/>
          <w:sz w:val="24"/>
          <w:szCs w:val="24"/>
        </w:rPr>
        <w:t>2.2</w:t>
      </w:r>
      <w:r w:rsidRPr="00F15072">
        <w:rPr>
          <w:rFonts w:ascii="宋体" w:eastAsia="宋体" w:hAnsi="宋体" w:cs="Times New Roman" w:hint="eastAsia"/>
          <w:sz w:val="24"/>
          <w:szCs w:val="24"/>
        </w:rPr>
        <w:t>万元，报价超过预算金额的为无效报价。</w:t>
      </w:r>
    </w:p>
    <w:p w:rsidR="003B4D07" w:rsidRPr="00F15072" w:rsidRDefault="001945CB">
      <w:pPr>
        <w:widowControl/>
        <w:spacing w:line="360" w:lineRule="auto"/>
        <w:ind w:firstLineChars="200" w:firstLine="480"/>
        <w:jc w:val="left"/>
        <w:rPr>
          <w:rFonts w:ascii="宋体" w:eastAsia="Times New Roman" w:hAnsi="宋体" w:cs="Times New Roman"/>
          <w:kern w:val="0"/>
          <w:sz w:val="24"/>
          <w:szCs w:val="24"/>
        </w:rPr>
      </w:pPr>
      <w:r>
        <w:rPr>
          <w:rFonts w:ascii="宋体" w:eastAsia="宋体" w:hAnsi="Times New Roman" w:cs="Times New Roman" w:hint="eastAsia"/>
          <w:kern w:val="0"/>
          <w:sz w:val="24"/>
          <w:szCs w:val="24"/>
        </w:rPr>
        <w:t>具体需求</w:t>
      </w:r>
      <w:r w:rsidR="00DD2722" w:rsidRPr="00F15072">
        <w:rPr>
          <w:rFonts w:ascii="宋体" w:eastAsia="宋体" w:hAnsi="Times New Roman" w:cs="Times New Roman" w:hint="eastAsia"/>
          <w:kern w:val="0"/>
          <w:sz w:val="24"/>
          <w:szCs w:val="24"/>
        </w:rPr>
        <w:t>：</w:t>
      </w:r>
      <w:r>
        <w:rPr>
          <w:rFonts w:ascii="宋体" w:eastAsia="宋体" w:hAnsi="Times New Roman" w:cs="Times New Roman" w:hint="eastAsia"/>
          <w:kern w:val="0"/>
          <w:sz w:val="24"/>
          <w:szCs w:val="24"/>
        </w:rPr>
        <w:t>详见询价文件</w:t>
      </w:r>
      <w:r w:rsidR="00DD2722" w:rsidRPr="00F15072">
        <w:rPr>
          <w:rFonts w:ascii="宋体" w:eastAsia="Times New Roman" w:hAnsi="Times New Roman" w:cs="Times New Roman" w:hint="eastAsia"/>
          <w:kern w:val="0"/>
          <w:sz w:val="24"/>
          <w:szCs w:val="24"/>
        </w:rPr>
        <w:t>。</w:t>
      </w:r>
    </w:p>
    <w:p w:rsidR="003B4D07" w:rsidRPr="00F15072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 w:rsidRPr="00F15072">
        <w:rPr>
          <w:rFonts w:ascii="宋体" w:eastAsia="Times New Roman" w:hAnsi="宋体" w:cs="仿宋_GB2312" w:hint="eastAsia"/>
          <w:kern w:val="0"/>
          <w:sz w:val="24"/>
          <w:szCs w:val="24"/>
        </w:rPr>
        <w:t>本项目不接受联合体。</w:t>
      </w:r>
    </w:p>
    <w:p w:rsidR="003B4D07" w:rsidRPr="00F15072" w:rsidRDefault="00DD2722">
      <w:pPr>
        <w:widowControl/>
        <w:numPr>
          <w:ilvl w:val="0"/>
          <w:numId w:val="1"/>
        </w:numPr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 w:rsidRPr="00F15072">
        <w:rPr>
          <w:rFonts w:ascii="宋体" w:eastAsia="Times New Roman" w:hAnsi="宋体" w:cs="仿宋_GB2312" w:hint="eastAsia"/>
          <w:kern w:val="0"/>
          <w:sz w:val="24"/>
          <w:szCs w:val="24"/>
        </w:rPr>
        <w:t>申请人的资格要求：</w:t>
      </w:r>
    </w:p>
    <w:p w:rsidR="003B4D07" w:rsidRPr="00F15072" w:rsidRDefault="00DD2722">
      <w:pPr>
        <w:widowControl/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 w:rsidRPr="00F15072">
        <w:rPr>
          <w:rFonts w:ascii="宋体" w:eastAsia="Times New Roman" w:hAnsi="宋体" w:cs="仿宋_GB2312" w:hint="eastAsia"/>
          <w:kern w:val="0"/>
          <w:sz w:val="24"/>
          <w:szCs w:val="24"/>
        </w:rPr>
        <w:t>（一）满足《中华人民共和国政府采购法》第二十二条规定：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1、具有独立承担民事责任的能力；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2、具有良好的商业信誉和健全的财务会计制度；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3、履行合同所必须的设备和专业技术能力；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4、有依法缴纳税收和社会保障资金的良好记录；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5、参加政府采购活动前三年内，在经营活动中没有重大违法记录；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6、法律、行政法规规定的其他条件。</w:t>
      </w:r>
    </w:p>
    <w:p w:rsidR="003B4D07" w:rsidRDefault="00116C8F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/>
          <w:kern w:val="0"/>
          <w:sz w:val="24"/>
          <w:szCs w:val="24"/>
        </w:rPr>
        <w:t>7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、</w:t>
      </w:r>
      <w:r w:rsidR="00DD2722">
        <w:rPr>
          <w:rFonts w:ascii="宋体" w:eastAsia="Times New Roman" w:hAnsi="宋体" w:cs="Times New Roman" w:hint="eastAsia"/>
          <w:kern w:val="0"/>
          <w:sz w:val="24"/>
          <w:szCs w:val="24"/>
        </w:rPr>
        <w:t>供应商必须具备独立法人资格，具备有效的营业执照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；</w:t>
      </w:r>
    </w:p>
    <w:p w:rsidR="003B4D07" w:rsidRDefault="00116C8F">
      <w:pPr>
        <w:widowControl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/>
          <w:kern w:val="0"/>
          <w:sz w:val="24"/>
          <w:szCs w:val="24"/>
        </w:rPr>
        <w:t>8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、</w:t>
      </w:r>
      <w:r w:rsidR="00DD2722">
        <w:rPr>
          <w:rFonts w:ascii="宋体" w:eastAsia="Times New Roman" w:hAnsi="宋体" w:cs="Times New Roman" w:hint="eastAsia"/>
          <w:kern w:val="0"/>
          <w:sz w:val="24"/>
          <w:szCs w:val="24"/>
        </w:rPr>
        <w:t>供应商</w:t>
      </w:r>
      <w:r w:rsidR="00DD2722">
        <w:rPr>
          <w:rFonts w:ascii="宋体" w:eastAsia="Times New Roman" w:hAnsi="宋体" w:cs="仿宋_GB2312" w:hint="eastAsia"/>
          <w:kern w:val="0"/>
          <w:sz w:val="24"/>
          <w:szCs w:val="24"/>
        </w:rPr>
        <w:t>具备有效的安全生产许可证；</w:t>
      </w:r>
    </w:p>
    <w:p w:rsidR="003B4D07" w:rsidRDefault="00DD2722">
      <w:pPr>
        <w:widowControl/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三、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获取采购文件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时间：</w:t>
      </w:r>
      <w:r>
        <w:rPr>
          <w:rFonts w:ascii="宋体" w:eastAsia="Times New Roman" w:hAnsi="宋体" w:cs="仿宋_GB2312"/>
          <w:kern w:val="0"/>
          <w:sz w:val="24"/>
          <w:szCs w:val="24"/>
        </w:rPr>
        <w:t>202</w:t>
      </w:r>
      <w:r w:rsidR="00F31E93">
        <w:rPr>
          <w:rFonts w:ascii="宋体" w:eastAsia="Times New Roman" w:hAnsi="宋体" w:cs="仿宋_GB2312"/>
          <w:kern w:val="0"/>
          <w:sz w:val="24"/>
          <w:szCs w:val="24"/>
        </w:rPr>
        <w:t>5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="00F31E93">
        <w:rPr>
          <w:rFonts w:ascii="宋体" w:eastAsia="宋体" w:hAnsi="宋体" w:cs="仿宋_GB2312"/>
          <w:kern w:val="0"/>
          <w:sz w:val="24"/>
          <w:szCs w:val="24"/>
          <w:u w:val="single"/>
        </w:rPr>
        <w:t>3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 </w:t>
      </w:r>
      <w:r w:rsidR="00F31E93">
        <w:rPr>
          <w:rFonts w:ascii="宋体" w:eastAsia="宋体" w:hAnsi="宋体" w:cs="仿宋_GB2312"/>
          <w:kern w:val="0"/>
          <w:sz w:val="24"/>
          <w:szCs w:val="24"/>
          <w:u w:val="single"/>
        </w:rPr>
        <w:t>12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日至</w:t>
      </w:r>
      <w:r>
        <w:rPr>
          <w:rFonts w:ascii="宋体" w:eastAsia="Times New Roman" w:hAnsi="宋体" w:cs="仿宋_GB2312"/>
          <w:kern w:val="0"/>
          <w:sz w:val="24"/>
          <w:szCs w:val="24"/>
        </w:rPr>
        <w:t>202</w:t>
      </w:r>
      <w:r w:rsidR="00F31E93">
        <w:rPr>
          <w:rFonts w:ascii="宋体" w:eastAsia="Times New Roman" w:hAnsi="宋体" w:cs="仿宋_GB2312"/>
          <w:kern w:val="0"/>
          <w:sz w:val="24"/>
          <w:szCs w:val="24"/>
        </w:rPr>
        <w:t>5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="00F31E93">
        <w:rPr>
          <w:rFonts w:ascii="宋体" w:eastAsia="宋体" w:hAnsi="宋体" w:cs="仿宋_GB2312"/>
          <w:kern w:val="0"/>
          <w:sz w:val="24"/>
          <w:szCs w:val="24"/>
          <w:u w:val="single"/>
        </w:rPr>
        <w:t>3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 w:rsidR="00F31E93">
        <w:rPr>
          <w:rFonts w:ascii="宋体" w:eastAsia="宋体" w:hAnsi="宋体" w:cs="仿宋_GB2312"/>
          <w:kern w:val="0"/>
          <w:sz w:val="24"/>
          <w:szCs w:val="24"/>
          <w:u w:val="single"/>
        </w:rPr>
        <w:t>14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日，每天上午</w:t>
      </w:r>
      <w:r w:rsidR="00116C8F">
        <w:rPr>
          <w:rFonts w:ascii="宋体" w:eastAsia="Times New Roman" w:hAnsi="宋体" w:cs="仿宋_GB2312"/>
          <w:kern w:val="0"/>
          <w:sz w:val="24"/>
          <w:szCs w:val="24"/>
        </w:rPr>
        <w:t>8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:</w:t>
      </w:r>
      <w:r w:rsidR="00116C8F">
        <w:rPr>
          <w:rFonts w:ascii="宋体" w:eastAsia="Times New Roman" w:hAnsi="宋体" w:cs="仿宋_GB2312"/>
          <w:kern w:val="0"/>
          <w:sz w:val="24"/>
          <w:szCs w:val="24"/>
        </w:rPr>
        <w:t>3</w:t>
      </w:r>
      <w:r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至</w:t>
      </w:r>
      <w:r>
        <w:rPr>
          <w:rFonts w:ascii="宋体" w:eastAsia="Times New Roman" w:hAnsi="宋体" w:cs="仿宋_GB2312"/>
          <w:kern w:val="0"/>
          <w:sz w:val="24"/>
          <w:szCs w:val="24"/>
        </w:rPr>
        <w:t>11:</w:t>
      </w:r>
      <w:r w:rsidR="00F31E93"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，下午</w:t>
      </w:r>
      <w:r>
        <w:rPr>
          <w:rFonts w:ascii="宋体" w:eastAsia="Times New Roman" w:hAnsi="宋体" w:cs="仿宋_GB2312"/>
          <w:kern w:val="0"/>
          <w:sz w:val="24"/>
          <w:szCs w:val="24"/>
        </w:rPr>
        <w:t>14: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3</w:t>
      </w:r>
      <w:r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至</w:t>
      </w:r>
      <w:r>
        <w:rPr>
          <w:rFonts w:ascii="宋体" w:eastAsia="Times New Roman" w:hAnsi="宋体" w:cs="仿宋_GB2312"/>
          <w:kern w:val="0"/>
          <w:sz w:val="24"/>
          <w:szCs w:val="24"/>
        </w:rPr>
        <w:t>17:</w:t>
      </w:r>
      <w:r w:rsidR="00F31E93"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/>
          <w:kern w:val="0"/>
          <w:sz w:val="24"/>
          <w:szCs w:val="24"/>
        </w:rPr>
        <w:t>0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（北京时间，法定节假日除</w:t>
      </w:r>
      <w:r>
        <w:rPr>
          <w:rFonts w:ascii="宋体" w:eastAsia="宋体" w:hAnsi="宋体" w:cs="仿宋_GB2312" w:hint="eastAsia"/>
          <w:kern w:val="0"/>
          <w:sz w:val="24"/>
          <w:szCs w:val="24"/>
        </w:rPr>
        <w:t>）</w:t>
      </w:r>
    </w:p>
    <w:p w:rsidR="003B4D07" w:rsidRDefault="00DD2722">
      <w:pPr>
        <w:widowControl/>
        <w:spacing w:line="360" w:lineRule="auto"/>
        <w:ind w:firstLineChars="200" w:firstLine="480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地点：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>泰州市田家炳实验中学</w:t>
      </w:r>
      <w:r w:rsidR="00F31E93"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>食堂办公室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  <w:u w:val="single"/>
        </w:rPr>
        <w:t xml:space="preserve">        </w:t>
      </w:r>
      <w:r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 xml:space="preserve">                           </w:t>
      </w:r>
    </w:p>
    <w:p w:rsidR="003B4D07" w:rsidRDefault="00DD2722">
      <w:pPr>
        <w:widowControl/>
        <w:spacing w:line="360" w:lineRule="auto"/>
        <w:ind w:firstLineChars="200" w:firstLine="480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方式：</w:t>
      </w:r>
      <w:r>
        <w:rPr>
          <w:rFonts w:ascii="Times New Roman" w:eastAsia="Times New Roman" w:hAnsi="Times New Roman" w:cs="Times New Roman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、现场领取；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</w:p>
    <w:p w:rsidR="003B4D07" w:rsidRDefault="00DD2722">
      <w:pPr>
        <w:widowControl/>
        <w:adjustRightInd w:val="0"/>
        <w:snapToGrid w:val="0"/>
        <w:spacing w:line="360" w:lineRule="auto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四、响应文件提交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截止时间：</w:t>
      </w:r>
      <w:r>
        <w:rPr>
          <w:rFonts w:ascii="宋体" w:eastAsia="Times New Roman" w:hAnsi="宋体" w:cs="仿宋_GB2312"/>
          <w:kern w:val="0"/>
          <w:sz w:val="24"/>
          <w:szCs w:val="24"/>
        </w:rPr>
        <w:t>202</w:t>
      </w:r>
      <w:r w:rsidR="00F31E93">
        <w:rPr>
          <w:rFonts w:ascii="宋体" w:eastAsia="Times New Roman" w:hAnsi="宋体" w:cs="仿宋_GB2312"/>
          <w:kern w:val="0"/>
          <w:sz w:val="24"/>
          <w:szCs w:val="24"/>
        </w:rPr>
        <w:t>5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年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F31E93">
        <w:rPr>
          <w:rFonts w:ascii="宋体" w:eastAsia="宋体" w:hAnsi="宋体" w:cs="仿宋_GB2312"/>
          <w:kern w:val="0"/>
          <w:sz w:val="24"/>
          <w:szCs w:val="24"/>
          <w:u w:val="single"/>
        </w:rPr>
        <w:t>3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月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1</w:t>
      </w:r>
      <w:r w:rsidR="00F31E93">
        <w:rPr>
          <w:rFonts w:ascii="宋体" w:eastAsia="宋体" w:hAnsi="宋体" w:cs="仿宋_GB2312"/>
          <w:kern w:val="0"/>
          <w:sz w:val="24"/>
          <w:szCs w:val="24"/>
          <w:u w:val="single"/>
        </w:rPr>
        <w:t>7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日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116C8F">
        <w:rPr>
          <w:rFonts w:ascii="宋体" w:eastAsia="宋体" w:hAnsi="宋体" w:cs="仿宋_GB2312"/>
          <w:kern w:val="0"/>
          <w:sz w:val="24"/>
          <w:szCs w:val="24"/>
          <w:u w:val="single"/>
        </w:rPr>
        <w:t>9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时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 xml:space="preserve">  </w:t>
      </w:r>
      <w:r w:rsidR="00F31E93">
        <w:rPr>
          <w:rFonts w:ascii="宋体" w:eastAsia="宋体" w:hAnsi="宋体" w:cs="仿宋_GB2312"/>
          <w:kern w:val="0"/>
          <w:sz w:val="24"/>
          <w:szCs w:val="24"/>
          <w:u w:val="single"/>
        </w:rPr>
        <w:t>0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>0</w:t>
      </w:r>
      <w:r>
        <w:rPr>
          <w:rFonts w:ascii="宋体" w:eastAsia="宋体" w:hAnsi="宋体" w:cs="仿宋_GB2312" w:hint="eastAsia"/>
          <w:kern w:val="0"/>
          <w:sz w:val="22"/>
          <w:szCs w:val="24"/>
          <w:u w:val="single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2"/>
          <w:szCs w:val="24"/>
        </w:rPr>
        <w:t>分（北京时间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）；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地点</w:t>
      </w:r>
      <w:r>
        <w:rPr>
          <w:rFonts w:ascii="宋体" w:eastAsia="宋体" w:hAnsi="宋体" w:cs="仿宋_GB2312" w:hint="eastAsia"/>
          <w:kern w:val="0"/>
          <w:sz w:val="24"/>
          <w:szCs w:val="24"/>
        </w:rPr>
        <w:t>：</w:t>
      </w:r>
      <w:r>
        <w:rPr>
          <w:rFonts w:ascii="宋体" w:eastAsia="宋体" w:hAnsi="宋体" w:cs="仿宋_GB2312" w:hint="eastAsia"/>
          <w:kern w:val="0"/>
          <w:sz w:val="24"/>
          <w:szCs w:val="24"/>
          <w:u w:val="single"/>
        </w:rPr>
        <w:t>泰州市田家炳实验中学行政楼四楼会议室。</w:t>
      </w:r>
    </w:p>
    <w:p w:rsidR="003B4D07" w:rsidRDefault="00116C8F">
      <w:pPr>
        <w:widowControl/>
        <w:spacing w:line="360" w:lineRule="auto"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五</w:t>
      </w:r>
      <w:r w:rsidR="00DD2722">
        <w:rPr>
          <w:rFonts w:ascii="宋体" w:eastAsia="宋体" w:hAnsi="宋体" w:cs="宋体" w:hint="eastAsia"/>
          <w:kern w:val="0"/>
          <w:sz w:val="24"/>
          <w:szCs w:val="24"/>
        </w:rPr>
        <w:t>、凡对本次采购提出询问，请按以下方式联系。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/>
          <w:kern w:val="0"/>
          <w:sz w:val="24"/>
          <w:szCs w:val="24"/>
        </w:rPr>
        <w:lastRenderedPageBreak/>
        <w:t>1.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采购人信息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名</w:t>
      </w:r>
      <w:r>
        <w:rPr>
          <w:rFonts w:ascii="宋体" w:eastAsia="Times New Roman" w:hAnsi="宋体" w:cs="仿宋_GB2312"/>
          <w:kern w:val="0"/>
          <w:sz w:val="24"/>
          <w:szCs w:val="24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称：泰州市田家炳实验中学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地</w:t>
      </w:r>
      <w:r>
        <w:rPr>
          <w:rFonts w:ascii="宋体" w:eastAsia="Times New Roman" w:hAnsi="宋体" w:cs="仿宋_GB2312"/>
          <w:kern w:val="0"/>
          <w:sz w:val="24"/>
          <w:szCs w:val="24"/>
        </w:rPr>
        <w:t xml:space="preserve"> </w:t>
      </w:r>
      <w:r>
        <w:rPr>
          <w:rFonts w:ascii="宋体" w:eastAsia="Times New Roman" w:hAnsi="宋体" w:cs="仿宋_GB2312" w:hint="eastAsia"/>
          <w:kern w:val="0"/>
          <w:sz w:val="24"/>
          <w:szCs w:val="24"/>
        </w:rPr>
        <w:t>址：泰州市江州北路</w:t>
      </w:r>
      <w:r>
        <w:rPr>
          <w:rFonts w:ascii="宋体" w:hAnsi="宋体" w:cs="仿宋_GB2312" w:hint="eastAsia"/>
          <w:kern w:val="0"/>
          <w:sz w:val="24"/>
          <w:szCs w:val="24"/>
        </w:rPr>
        <w:t>298号</w:t>
      </w:r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Times New Roman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联系人：</w:t>
      </w:r>
      <w:r w:rsidR="009A325B">
        <w:rPr>
          <w:rFonts w:asciiTheme="minorEastAsia" w:hAnsiTheme="minorEastAsia" w:cs="仿宋_GB2312" w:hint="eastAsia"/>
          <w:kern w:val="0"/>
          <w:sz w:val="24"/>
          <w:szCs w:val="24"/>
        </w:rPr>
        <w:t>桂老师</w:t>
      </w:r>
      <w:bookmarkStart w:id="4" w:name="_GoBack"/>
      <w:bookmarkEnd w:id="4"/>
    </w:p>
    <w:p w:rsidR="003B4D07" w:rsidRDefault="00DD272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仿宋_GB2312"/>
          <w:kern w:val="0"/>
          <w:sz w:val="24"/>
          <w:szCs w:val="24"/>
        </w:rPr>
      </w:pPr>
      <w:r>
        <w:rPr>
          <w:rFonts w:ascii="宋体" w:eastAsia="Times New Roman" w:hAnsi="宋体" w:cs="仿宋_GB2312" w:hint="eastAsia"/>
          <w:kern w:val="0"/>
          <w:sz w:val="24"/>
          <w:szCs w:val="24"/>
        </w:rPr>
        <w:t>联系方式：</w:t>
      </w:r>
      <w:r w:rsidR="007F0DBF">
        <w:rPr>
          <w:rFonts w:ascii="宋体" w:hAnsi="宋体" w:cs="仿宋_GB2312"/>
          <w:kern w:val="0"/>
          <w:sz w:val="24"/>
          <w:szCs w:val="24"/>
        </w:rPr>
        <w:t>13382599889</w:t>
      </w:r>
    </w:p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p w:rsidR="003B4D07" w:rsidRDefault="003B4D07"/>
    <w:sectPr w:rsidR="003B4D0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727" w:rsidRDefault="00835727">
      <w:r>
        <w:separator/>
      </w:r>
    </w:p>
  </w:endnote>
  <w:endnote w:type="continuationSeparator" w:id="0">
    <w:p w:rsidR="00835727" w:rsidRDefault="0083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D07" w:rsidRDefault="00DD272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D07" w:rsidRDefault="00DD2722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7F0DBF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" filled="f" fillcolor="white [3201]" stroked="f" strokeweight=".5pt">
              <v:textbox style="mso-fit-shape-to-text:t" inset="0,0,0,0">
                <w:txbxContent>
                  <w:p w:rsidR="003B4D07" w:rsidRDefault="00DD2722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7F0DBF">
                      <w:rPr>
                        <w:noProof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727" w:rsidRDefault="00835727">
      <w:r>
        <w:separator/>
      </w:r>
    </w:p>
  </w:footnote>
  <w:footnote w:type="continuationSeparator" w:id="0">
    <w:p w:rsidR="00835727" w:rsidRDefault="00835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3CC3"/>
    <w:multiLevelType w:val="singleLevel"/>
    <w:tmpl w:val="09FD3CC3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2D"/>
    <w:rsid w:val="00116C8F"/>
    <w:rsid w:val="00185A30"/>
    <w:rsid w:val="001945CB"/>
    <w:rsid w:val="002944CC"/>
    <w:rsid w:val="002D763D"/>
    <w:rsid w:val="003B4D07"/>
    <w:rsid w:val="00497BD6"/>
    <w:rsid w:val="00684D06"/>
    <w:rsid w:val="007F0DBF"/>
    <w:rsid w:val="00835727"/>
    <w:rsid w:val="009A325B"/>
    <w:rsid w:val="00B10F2D"/>
    <w:rsid w:val="00BF2D4D"/>
    <w:rsid w:val="00CC5820"/>
    <w:rsid w:val="00DD2722"/>
    <w:rsid w:val="00E91658"/>
    <w:rsid w:val="00F15072"/>
    <w:rsid w:val="00F31E93"/>
    <w:rsid w:val="044B1FDF"/>
    <w:rsid w:val="04D105D6"/>
    <w:rsid w:val="0E06207E"/>
    <w:rsid w:val="0E6512D3"/>
    <w:rsid w:val="0EF963CD"/>
    <w:rsid w:val="13E627B5"/>
    <w:rsid w:val="149315E1"/>
    <w:rsid w:val="17FC280A"/>
    <w:rsid w:val="241C6454"/>
    <w:rsid w:val="295A3C24"/>
    <w:rsid w:val="2C9B0D72"/>
    <w:rsid w:val="3A7743BB"/>
    <w:rsid w:val="3BE620A1"/>
    <w:rsid w:val="410706E7"/>
    <w:rsid w:val="50EB5A6D"/>
    <w:rsid w:val="540651EB"/>
    <w:rsid w:val="575B0894"/>
    <w:rsid w:val="659D4039"/>
    <w:rsid w:val="669832DC"/>
    <w:rsid w:val="68044FD1"/>
    <w:rsid w:val="69D43C6B"/>
    <w:rsid w:val="6C15036E"/>
    <w:rsid w:val="72536D84"/>
    <w:rsid w:val="76B6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A6C7EA"/>
  <w15:docId w15:val="{263CCB24-0A13-40BF-B882-2592FE87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tzsz</dc:creator>
  <cp:lastModifiedBy>微软用户</cp:lastModifiedBy>
  <cp:revision>13</cp:revision>
  <dcterms:created xsi:type="dcterms:W3CDTF">2022-11-21T02:43:00Z</dcterms:created>
  <dcterms:modified xsi:type="dcterms:W3CDTF">2025-03-11T02:34:00Z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